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1BCD" w14:textId="77777777" w:rsidR="00B36FA0" w:rsidRPr="006162E9" w:rsidRDefault="00B36FA0" w:rsidP="00B36FA0">
      <w:pPr>
        <w:jc w:val="center"/>
        <w:rPr>
          <w:rFonts w:eastAsia="Calibri" w:cs="Arial"/>
          <w:szCs w:val="24"/>
          <w:lang w:val="cs-CZ"/>
        </w:rPr>
      </w:pPr>
      <w:r w:rsidRPr="006162E9">
        <w:rPr>
          <w:rFonts w:eastAsia="Calibri" w:cs="Arial"/>
          <w:szCs w:val="24"/>
          <w:lang w:val="cs-CZ"/>
        </w:rPr>
        <w:t>Základní škola a Mateřská škola Halže, příspěvková organizace</w:t>
      </w:r>
      <w:r w:rsidRPr="006162E9">
        <w:rPr>
          <w:rFonts w:eastAsia="Calibri" w:cs="Arial"/>
          <w:szCs w:val="24"/>
          <w:lang w:val="cs-CZ"/>
        </w:rPr>
        <w:br/>
        <w:t xml:space="preserve">Lipová 220, 347 </w:t>
      </w:r>
      <w:proofErr w:type="gramStart"/>
      <w:r w:rsidRPr="006162E9">
        <w:rPr>
          <w:rFonts w:eastAsia="Calibri" w:cs="Arial"/>
          <w:szCs w:val="24"/>
          <w:lang w:val="cs-CZ"/>
        </w:rPr>
        <w:t>01  Halže</w:t>
      </w:r>
      <w:proofErr w:type="gramEnd"/>
    </w:p>
    <w:p w14:paraId="52C5807B" w14:textId="77777777" w:rsidR="00B36FA0" w:rsidRDefault="00B36FA0" w:rsidP="00B36FA0">
      <w:pPr>
        <w:spacing w:after="160"/>
        <w:jc w:val="center"/>
        <w:rPr>
          <w:rFonts w:eastAsia="Calibri" w:cs="Calibri"/>
          <w:smallCaps/>
          <w:color w:val="17365D"/>
          <w:sz w:val="72"/>
          <w:lang w:val="cs-CZ"/>
        </w:rPr>
      </w:pPr>
      <w:r>
        <w:rPr>
          <w:noProof/>
        </w:rPr>
        <w:object w:dxaOrig="1440" w:dyaOrig="1440" w14:anchorId="2BCAD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pt;margin-top:34.4pt;width:408.6pt;height:384.1pt;z-index:251659264" wrapcoords="12808 95 10666 142 7855 570 7855 855 7230 949 6025 1424 6025 1614 2588 2041 2231 2136 2231 3893 1964 4652 1160 5792 1116 5887 1250 6171 803 6409 491 6741 402 7263 669 7548 0 7975 0 8782 1294 9210 2231 9210 2231 19226 7185 19844 8122 19844 8122 20603 7721 20983 7765 21078 9193 21363 9104 21458 9774 21458 13745 20603 14683 20081 14638 19844 15575 19844 19101 19226 19235 16805 20038 16046 20440 15571 20350 15381 19949 15286 20931 14669 20975 14337 20841 14004 20618 13767 20886 13767 21511 13245 21555 12675 20395 12295 19101 12248 19190 2089 9952 1614 14415 1614 15084 1519 15084 380 14727 190 13344 95 12808 95">
            <v:imagedata r:id="rId5" o:title=""/>
            <w10:wrap type="tight"/>
          </v:shape>
          <o:OLEObject Type="Embed" ProgID="Unknown" ShapeID="_x0000_s1026" DrawAspect="Content" ObjectID="_1592736239" r:id="rId6"/>
        </w:object>
      </w:r>
    </w:p>
    <w:p w14:paraId="7DDED602" w14:textId="77777777" w:rsidR="00B36FA0" w:rsidRDefault="00B36FA0" w:rsidP="00B36FA0">
      <w:pPr>
        <w:spacing w:after="160"/>
        <w:jc w:val="center"/>
        <w:rPr>
          <w:rFonts w:eastAsia="Calibri" w:cs="Calibri"/>
          <w:smallCaps/>
          <w:color w:val="17365D"/>
          <w:sz w:val="40"/>
          <w:szCs w:val="40"/>
          <w:lang w:val="cs-CZ"/>
        </w:rPr>
      </w:pPr>
    </w:p>
    <w:p w14:paraId="68C4F712" w14:textId="77777777" w:rsidR="00B36FA0" w:rsidRDefault="00B36FA0" w:rsidP="00B36FA0">
      <w:pPr>
        <w:spacing w:after="160"/>
        <w:jc w:val="center"/>
        <w:rPr>
          <w:rFonts w:eastAsia="Calibri" w:cs="Calibri"/>
          <w:smallCaps/>
          <w:color w:val="17365D"/>
          <w:sz w:val="40"/>
          <w:szCs w:val="40"/>
          <w:lang w:val="cs-CZ"/>
        </w:rPr>
      </w:pPr>
    </w:p>
    <w:p w14:paraId="6747608D" w14:textId="77777777" w:rsidR="00B36FA0" w:rsidRDefault="00B36FA0" w:rsidP="00B36FA0">
      <w:pPr>
        <w:spacing w:after="160"/>
        <w:jc w:val="center"/>
        <w:rPr>
          <w:rFonts w:eastAsia="Calibri" w:cs="Calibri"/>
          <w:smallCaps/>
          <w:color w:val="17365D"/>
          <w:sz w:val="40"/>
          <w:szCs w:val="40"/>
          <w:lang w:val="cs-CZ"/>
        </w:rPr>
      </w:pPr>
    </w:p>
    <w:p w14:paraId="384FFA75" w14:textId="77777777" w:rsidR="00B36FA0" w:rsidRDefault="00B36FA0" w:rsidP="00B36FA0">
      <w:pPr>
        <w:spacing w:after="160"/>
        <w:jc w:val="center"/>
        <w:rPr>
          <w:rFonts w:eastAsia="Calibri" w:cs="Calibri"/>
          <w:smallCaps/>
          <w:color w:val="17365D"/>
          <w:sz w:val="40"/>
          <w:szCs w:val="40"/>
          <w:lang w:val="cs-CZ"/>
        </w:rPr>
      </w:pPr>
    </w:p>
    <w:p w14:paraId="6F48304B" w14:textId="77777777" w:rsidR="00B36FA0" w:rsidRDefault="00B36FA0" w:rsidP="00B36FA0">
      <w:pPr>
        <w:spacing w:after="160"/>
        <w:jc w:val="center"/>
        <w:rPr>
          <w:rFonts w:eastAsia="Calibri" w:cs="Calibri"/>
          <w:smallCaps/>
          <w:color w:val="17365D"/>
          <w:sz w:val="40"/>
          <w:szCs w:val="40"/>
          <w:lang w:val="cs-CZ"/>
        </w:rPr>
      </w:pPr>
    </w:p>
    <w:p w14:paraId="3F71ACA0" w14:textId="77777777" w:rsidR="00B36FA0" w:rsidRDefault="00B36FA0" w:rsidP="00B36FA0">
      <w:pPr>
        <w:spacing w:after="160"/>
        <w:jc w:val="center"/>
        <w:rPr>
          <w:rFonts w:eastAsia="Calibri" w:cs="Calibri"/>
          <w:smallCaps/>
          <w:color w:val="17365D"/>
          <w:sz w:val="40"/>
          <w:szCs w:val="40"/>
          <w:lang w:val="cs-CZ"/>
        </w:rPr>
      </w:pPr>
    </w:p>
    <w:p w14:paraId="06F847E0" w14:textId="77777777" w:rsidR="00B36FA0" w:rsidRDefault="00B36FA0" w:rsidP="00B36FA0">
      <w:pPr>
        <w:spacing w:after="160"/>
        <w:jc w:val="center"/>
        <w:rPr>
          <w:rFonts w:eastAsia="Calibri" w:cs="Calibri"/>
          <w:smallCaps/>
          <w:color w:val="17365D"/>
          <w:sz w:val="40"/>
          <w:szCs w:val="40"/>
          <w:lang w:val="cs-CZ"/>
        </w:rPr>
      </w:pPr>
    </w:p>
    <w:p w14:paraId="7DEA165E" w14:textId="77777777" w:rsidR="00B36FA0" w:rsidRDefault="00B36FA0" w:rsidP="00B36FA0">
      <w:pPr>
        <w:spacing w:after="160"/>
        <w:jc w:val="center"/>
        <w:rPr>
          <w:rFonts w:eastAsia="Calibri" w:cs="Calibri"/>
          <w:smallCaps/>
          <w:color w:val="17365D"/>
          <w:sz w:val="40"/>
          <w:szCs w:val="40"/>
          <w:lang w:val="cs-CZ"/>
        </w:rPr>
      </w:pPr>
    </w:p>
    <w:p w14:paraId="1869049E" w14:textId="77777777" w:rsidR="00B36FA0" w:rsidRDefault="00B36FA0" w:rsidP="00B36FA0">
      <w:pPr>
        <w:spacing w:after="160"/>
        <w:jc w:val="center"/>
        <w:rPr>
          <w:rFonts w:eastAsia="Calibri" w:cs="Calibri"/>
          <w:smallCaps/>
          <w:color w:val="17365D"/>
          <w:sz w:val="40"/>
          <w:szCs w:val="40"/>
          <w:lang w:val="cs-CZ"/>
        </w:rPr>
      </w:pPr>
    </w:p>
    <w:p w14:paraId="0FE2ED9B" w14:textId="77777777" w:rsidR="00B36FA0" w:rsidRDefault="00B36FA0" w:rsidP="00B36FA0">
      <w:pPr>
        <w:spacing w:after="160"/>
        <w:jc w:val="center"/>
        <w:rPr>
          <w:rFonts w:eastAsia="Calibri" w:cs="Calibri"/>
          <w:smallCaps/>
          <w:color w:val="17365D"/>
          <w:sz w:val="40"/>
          <w:szCs w:val="40"/>
          <w:lang w:val="cs-CZ"/>
        </w:rPr>
      </w:pPr>
    </w:p>
    <w:p w14:paraId="0FC1FC5F" w14:textId="77777777" w:rsidR="00B36FA0" w:rsidRDefault="00B36FA0" w:rsidP="00B36FA0">
      <w:pPr>
        <w:spacing w:after="160"/>
        <w:rPr>
          <w:rFonts w:eastAsia="Calibri" w:cs="Calibri"/>
          <w:smallCaps/>
          <w:sz w:val="40"/>
          <w:szCs w:val="40"/>
          <w:lang w:val="cs-CZ"/>
        </w:rPr>
      </w:pPr>
    </w:p>
    <w:p w14:paraId="1FFB90AC" w14:textId="77777777" w:rsidR="00B36FA0" w:rsidRDefault="00B36FA0" w:rsidP="00B36FA0">
      <w:pPr>
        <w:spacing w:after="160"/>
        <w:jc w:val="center"/>
        <w:rPr>
          <w:rFonts w:eastAsia="Calibri" w:cs="Calibri"/>
          <w:smallCaps/>
          <w:sz w:val="40"/>
          <w:szCs w:val="40"/>
          <w:lang w:val="cs-CZ"/>
        </w:rPr>
      </w:pPr>
    </w:p>
    <w:p w14:paraId="10E9C6E4" w14:textId="77777777" w:rsidR="00B36FA0" w:rsidRPr="00D205A5" w:rsidRDefault="00B36FA0" w:rsidP="00B36FA0">
      <w:pPr>
        <w:spacing w:after="160"/>
        <w:jc w:val="center"/>
        <w:rPr>
          <w:sz w:val="40"/>
          <w:szCs w:val="40"/>
          <w:lang w:val="cs-CZ"/>
        </w:rPr>
      </w:pPr>
      <w:r w:rsidRPr="00D205A5">
        <w:rPr>
          <w:rFonts w:eastAsia="Calibri" w:cs="Calibri"/>
          <w:smallCaps/>
          <w:sz w:val="40"/>
          <w:szCs w:val="40"/>
          <w:lang w:val="cs-CZ"/>
        </w:rPr>
        <w:t>ŠKOLNÍ VZDĚLÁVACÍ PROGRAM PRO PŘEDŠKOLNÍ VZDĚLÁVÁNÍ</w:t>
      </w:r>
    </w:p>
    <w:p w14:paraId="737FD957" w14:textId="77777777" w:rsidR="00B36FA0" w:rsidRDefault="00B36FA0" w:rsidP="00B36FA0">
      <w:pPr>
        <w:spacing w:after="160" w:line="288" w:lineRule="auto"/>
        <w:rPr>
          <w:lang w:val="cs-CZ"/>
        </w:rPr>
      </w:pPr>
    </w:p>
    <w:p w14:paraId="0AC1C782" w14:textId="77777777" w:rsidR="00B36FA0" w:rsidRDefault="00B36FA0" w:rsidP="00B36FA0">
      <w:pPr>
        <w:spacing w:after="160" w:line="288" w:lineRule="auto"/>
        <w:rPr>
          <w:lang w:val="cs-CZ"/>
        </w:rPr>
      </w:pPr>
    </w:p>
    <w:p w14:paraId="470F8517" w14:textId="77777777" w:rsidR="00B36FA0" w:rsidRPr="00D205A5" w:rsidRDefault="00B36FA0" w:rsidP="00B36FA0">
      <w:pPr>
        <w:spacing w:after="160" w:line="288" w:lineRule="auto"/>
        <w:rPr>
          <w:b/>
          <w:lang w:val="cs-CZ"/>
        </w:rPr>
      </w:pPr>
      <w:r w:rsidRPr="00D205A5">
        <w:rPr>
          <w:b/>
          <w:lang w:val="cs-CZ"/>
        </w:rPr>
        <w:t>Motto:</w:t>
      </w:r>
    </w:p>
    <w:p w14:paraId="3971AC68" w14:textId="77777777" w:rsidR="00B36FA0" w:rsidRDefault="00B36FA0" w:rsidP="00B36FA0">
      <w:pPr>
        <w:spacing w:after="160" w:line="288" w:lineRule="auto"/>
        <w:jc w:val="center"/>
        <w:rPr>
          <w:sz w:val="40"/>
          <w:szCs w:val="40"/>
          <w:lang w:val="cs-CZ"/>
        </w:rPr>
      </w:pPr>
      <w:r w:rsidRPr="00D205A5">
        <w:rPr>
          <w:sz w:val="40"/>
          <w:szCs w:val="40"/>
          <w:lang w:val="cs-CZ"/>
        </w:rPr>
        <w:t>„Když pochopíš krásu přírody, nemůžeš zabloudit“</w:t>
      </w:r>
    </w:p>
    <w:p w14:paraId="58EFDE95" w14:textId="77777777" w:rsidR="00B36FA0" w:rsidRPr="00D205A5" w:rsidRDefault="00B36FA0" w:rsidP="00B36FA0">
      <w:pPr>
        <w:spacing w:after="160" w:line="288" w:lineRule="auto"/>
        <w:jc w:val="right"/>
        <w:rPr>
          <w:sz w:val="40"/>
          <w:szCs w:val="40"/>
          <w:lang w:val="cs-CZ"/>
        </w:rPr>
      </w:pPr>
      <w:r w:rsidRPr="00D205A5">
        <w:rPr>
          <w:szCs w:val="24"/>
          <w:lang w:val="cs-CZ"/>
        </w:rPr>
        <w:t>(Cicero)</w:t>
      </w:r>
    </w:p>
    <w:p w14:paraId="053ADAF1" w14:textId="77777777" w:rsidR="00B36FA0" w:rsidRPr="006162E9" w:rsidRDefault="00B36FA0" w:rsidP="00B36FA0">
      <w:pPr>
        <w:rPr>
          <w:lang w:val="cs-CZ"/>
        </w:rPr>
      </w:pPr>
      <w:bookmarkStart w:id="0" w:name="_Toc460379836"/>
      <w:r w:rsidRPr="006162E9">
        <w:rPr>
          <w:lang w:val="cs-CZ"/>
        </w:rPr>
        <w:lastRenderedPageBreak/>
        <w:t>OBSAH</w:t>
      </w:r>
      <w:bookmarkEnd w:id="0"/>
    </w:p>
    <w:p w14:paraId="3DEDF6BD" w14:textId="77777777" w:rsidR="00B36FA0" w:rsidRPr="006162E9" w:rsidRDefault="00B36FA0" w:rsidP="00B36FA0">
      <w:pPr>
        <w:pStyle w:val="Obsah1"/>
        <w:rPr>
          <w:rFonts w:asciiTheme="minorHAnsi" w:eastAsiaTheme="minorEastAsia" w:hAnsiTheme="minorHAnsi" w:cstheme="minorBidi"/>
          <w:b w:val="0"/>
          <w:sz w:val="22"/>
          <w:lang w:eastAsia="cs-CZ" w:bidi="ar-SA"/>
        </w:rPr>
      </w:pPr>
      <w:r w:rsidRPr="006162E9">
        <w:fldChar w:fldCharType="begin"/>
      </w:r>
      <w:r w:rsidRPr="006162E9">
        <w:instrText xml:space="preserve"> TOC \o "1-2" \h \z \u </w:instrText>
      </w:r>
      <w:r w:rsidRPr="006162E9">
        <w:fldChar w:fldCharType="separate"/>
      </w:r>
      <w:hyperlink w:anchor="_Toc460379836" w:history="1">
        <w:r w:rsidRPr="006162E9">
          <w:rPr>
            <w:rStyle w:val="Hypertextovodkaz"/>
          </w:rPr>
          <w:t>OBSAH</w:t>
        </w:r>
        <w:r w:rsidRPr="006162E9">
          <w:rPr>
            <w:webHidden/>
          </w:rPr>
          <w:tab/>
        </w:r>
        <w:r w:rsidRPr="006162E9">
          <w:rPr>
            <w:webHidden/>
          </w:rPr>
          <w:fldChar w:fldCharType="begin"/>
        </w:r>
        <w:r w:rsidRPr="006162E9">
          <w:rPr>
            <w:webHidden/>
          </w:rPr>
          <w:instrText xml:space="preserve"> PAGEREF _Toc460379836 \h </w:instrText>
        </w:r>
        <w:r w:rsidRPr="006162E9">
          <w:rPr>
            <w:webHidden/>
          </w:rPr>
        </w:r>
        <w:r w:rsidRPr="006162E9">
          <w:rPr>
            <w:webHidden/>
          </w:rPr>
          <w:fldChar w:fldCharType="separate"/>
        </w:r>
        <w:r>
          <w:rPr>
            <w:webHidden/>
          </w:rPr>
          <w:t>2</w:t>
        </w:r>
        <w:r w:rsidRPr="006162E9">
          <w:rPr>
            <w:webHidden/>
          </w:rPr>
          <w:fldChar w:fldCharType="end"/>
        </w:r>
      </w:hyperlink>
    </w:p>
    <w:p w14:paraId="6D1F8A6C" w14:textId="77777777" w:rsidR="00B36FA0" w:rsidRPr="006162E9" w:rsidRDefault="00B36FA0" w:rsidP="00B36FA0">
      <w:pPr>
        <w:pStyle w:val="Obsah1"/>
        <w:rPr>
          <w:rFonts w:asciiTheme="minorHAnsi" w:eastAsiaTheme="minorEastAsia" w:hAnsiTheme="minorHAnsi" w:cstheme="minorBidi"/>
          <w:b w:val="0"/>
          <w:sz w:val="22"/>
          <w:lang w:eastAsia="cs-CZ" w:bidi="ar-SA"/>
        </w:rPr>
      </w:pPr>
      <w:hyperlink w:anchor="_Toc460379837" w:history="1">
        <w:r w:rsidRPr="006162E9">
          <w:rPr>
            <w:rStyle w:val="Hypertextovodkaz"/>
          </w:rPr>
          <w:t>1.</w:t>
        </w:r>
        <w:r w:rsidRPr="006162E9">
          <w:rPr>
            <w:rFonts w:asciiTheme="minorHAnsi" w:eastAsiaTheme="minorEastAsia" w:hAnsiTheme="minorHAnsi" w:cstheme="minorBidi"/>
            <w:b w:val="0"/>
            <w:sz w:val="22"/>
            <w:lang w:eastAsia="cs-CZ" w:bidi="ar-SA"/>
          </w:rPr>
          <w:tab/>
        </w:r>
        <w:r w:rsidRPr="006162E9">
          <w:rPr>
            <w:rStyle w:val="Hypertextovodkaz"/>
          </w:rPr>
          <w:t>IDENTIFIKAČNÍ ÚDAJE</w:t>
        </w:r>
        <w:r w:rsidRPr="006162E9">
          <w:rPr>
            <w:webHidden/>
          </w:rPr>
          <w:tab/>
        </w:r>
        <w:r w:rsidRPr="006162E9">
          <w:rPr>
            <w:webHidden/>
          </w:rPr>
          <w:fldChar w:fldCharType="begin"/>
        </w:r>
        <w:r w:rsidRPr="006162E9">
          <w:rPr>
            <w:webHidden/>
          </w:rPr>
          <w:instrText xml:space="preserve"> PAGEREF _Toc460379837 \h </w:instrText>
        </w:r>
        <w:r w:rsidRPr="006162E9">
          <w:rPr>
            <w:webHidden/>
          </w:rPr>
        </w:r>
        <w:r w:rsidRPr="006162E9">
          <w:rPr>
            <w:webHidden/>
          </w:rPr>
          <w:fldChar w:fldCharType="separate"/>
        </w:r>
        <w:r>
          <w:rPr>
            <w:webHidden/>
          </w:rPr>
          <w:t>3</w:t>
        </w:r>
        <w:r w:rsidRPr="006162E9">
          <w:rPr>
            <w:webHidden/>
          </w:rPr>
          <w:fldChar w:fldCharType="end"/>
        </w:r>
      </w:hyperlink>
    </w:p>
    <w:p w14:paraId="6E0E424C" w14:textId="77777777" w:rsidR="00B36FA0" w:rsidRPr="006162E9" w:rsidRDefault="00B36FA0" w:rsidP="00B36FA0">
      <w:pPr>
        <w:pStyle w:val="Obsah1"/>
        <w:rPr>
          <w:rFonts w:asciiTheme="minorHAnsi" w:eastAsiaTheme="minorEastAsia" w:hAnsiTheme="minorHAnsi" w:cstheme="minorBidi"/>
          <w:b w:val="0"/>
          <w:sz w:val="22"/>
          <w:lang w:eastAsia="cs-CZ" w:bidi="ar-SA"/>
        </w:rPr>
      </w:pPr>
      <w:hyperlink w:anchor="_Toc460379838" w:history="1">
        <w:r w:rsidRPr="006162E9">
          <w:rPr>
            <w:rStyle w:val="Hypertextovodkaz"/>
          </w:rPr>
          <w:t>2.</w:t>
        </w:r>
        <w:r w:rsidRPr="006162E9">
          <w:rPr>
            <w:rFonts w:asciiTheme="minorHAnsi" w:eastAsiaTheme="minorEastAsia" w:hAnsiTheme="minorHAnsi" w:cstheme="minorBidi"/>
            <w:b w:val="0"/>
            <w:sz w:val="22"/>
            <w:lang w:eastAsia="cs-CZ" w:bidi="ar-SA"/>
          </w:rPr>
          <w:tab/>
        </w:r>
        <w:r w:rsidRPr="006162E9">
          <w:rPr>
            <w:rStyle w:val="Hypertextovodkaz"/>
          </w:rPr>
          <w:t>CHARAKTERISTIKA ŠKOLY</w:t>
        </w:r>
        <w:r w:rsidRPr="006162E9">
          <w:rPr>
            <w:webHidden/>
          </w:rPr>
          <w:tab/>
        </w:r>
        <w:r w:rsidRPr="006162E9">
          <w:rPr>
            <w:webHidden/>
          </w:rPr>
          <w:fldChar w:fldCharType="begin"/>
        </w:r>
        <w:r w:rsidRPr="006162E9">
          <w:rPr>
            <w:webHidden/>
          </w:rPr>
          <w:instrText xml:space="preserve"> PAGEREF _Toc460379838 \h </w:instrText>
        </w:r>
        <w:r w:rsidRPr="006162E9">
          <w:rPr>
            <w:webHidden/>
          </w:rPr>
        </w:r>
        <w:r w:rsidRPr="006162E9">
          <w:rPr>
            <w:webHidden/>
          </w:rPr>
          <w:fldChar w:fldCharType="separate"/>
        </w:r>
        <w:r>
          <w:rPr>
            <w:webHidden/>
          </w:rPr>
          <w:t>4</w:t>
        </w:r>
        <w:r w:rsidRPr="006162E9">
          <w:rPr>
            <w:webHidden/>
          </w:rPr>
          <w:fldChar w:fldCharType="end"/>
        </w:r>
      </w:hyperlink>
    </w:p>
    <w:p w14:paraId="3412618F" w14:textId="77777777" w:rsidR="00B36FA0" w:rsidRPr="006162E9" w:rsidRDefault="00B36FA0" w:rsidP="00B36FA0">
      <w:pPr>
        <w:pStyle w:val="Obsah1"/>
        <w:rPr>
          <w:rFonts w:asciiTheme="minorHAnsi" w:eastAsiaTheme="minorEastAsia" w:hAnsiTheme="minorHAnsi" w:cstheme="minorBidi"/>
          <w:b w:val="0"/>
          <w:sz w:val="22"/>
          <w:lang w:eastAsia="cs-CZ" w:bidi="ar-SA"/>
        </w:rPr>
      </w:pPr>
      <w:hyperlink w:anchor="_Toc460379839" w:history="1">
        <w:r w:rsidRPr="006162E9">
          <w:rPr>
            <w:rStyle w:val="Hypertextovodkaz"/>
          </w:rPr>
          <w:t>3.</w:t>
        </w:r>
        <w:r w:rsidRPr="006162E9">
          <w:rPr>
            <w:rFonts w:asciiTheme="minorHAnsi" w:eastAsiaTheme="minorEastAsia" w:hAnsiTheme="minorHAnsi" w:cstheme="minorBidi"/>
            <w:b w:val="0"/>
            <w:sz w:val="22"/>
            <w:lang w:eastAsia="cs-CZ" w:bidi="ar-SA"/>
          </w:rPr>
          <w:tab/>
        </w:r>
        <w:r w:rsidRPr="006162E9">
          <w:rPr>
            <w:rStyle w:val="Hypertextovodkaz"/>
          </w:rPr>
          <w:t>PODMÍNKY VZDĚLÁVÁNÍ</w:t>
        </w:r>
        <w:r w:rsidRPr="006162E9">
          <w:rPr>
            <w:webHidden/>
          </w:rPr>
          <w:tab/>
        </w:r>
        <w:r w:rsidRPr="006162E9">
          <w:rPr>
            <w:webHidden/>
          </w:rPr>
          <w:fldChar w:fldCharType="begin"/>
        </w:r>
        <w:r w:rsidRPr="006162E9">
          <w:rPr>
            <w:webHidden/>
          </w:rPr>
          <w:instrText xml:space="preserve"> PAGEREF _Toc460379839 \h </w:instrText>
        </w:r>
        <w:r w:rsidRPr="006162E9">
          <w:rPr>
            <w:webHidden/>
          </w:rPr>
        </w:r>
        <w:r w:rsidRPr="006162E9">
          <w:rPr>
            <w:webHidden/>
          </w:rPr>
          <w:fldChar w:fldCharType="separate"/>
        </w:r>
        <w:r>
          <w:rPr>
            <w:webHidden/>
          </w:rPr>
          <w:t>4</w:t>
        </w:r>
        <w:r w:rsidRPr="006162E9">
          <w:rPr>
            <w:webHidden/>
          </w:rPr>
          <w:fldChar w:fldCharType="end"/>
        </w:r>
      </w:hyperlink>
    </w:p>
    <w:p w14:paraId="40357FD8"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44" w:history="1">
        <w:r w:rsidRPr="006162E9">
          <w:rPr>
            <w:rStyle w:val="Hypertextovodkaz"/>
            <w:noProof/>
            <w:lang w:val="cs-CZ"/>
          </w:rPr>
          <w:t>3.1.</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VĚCNÉ PODMÍNKY</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_Toc460379844 \h </w:instrText>
        </w:r>
        <w:r w:rsidRPr="006162E9">
          <w:rPr>
            <w:noProof/>
            <w:webHidden/>
            <w:lang w:val="cs-CZ"/>
          </w:rPr>
        </w:r>
        <w:r w:rsidRPr="006162E9">
          <w:rPr>
            <w:noProof/>
            <w:webHidden/>
            <w:lang w:val="cs-CZ"/>
          </w:rPr>
          <w:fldChar w:fldCharType="separate"/>
        </w:r>
        <w:r>
          <w:rPr>
            <w:noProof/>
            <w:webHidden/>
            <w:lang w:val="cs-CZ"/>
          </w:rPr>
          <w:t>4</w:t>
        </w:r>
        <w:r w:rsidRPr="006162E9">
          <w:rPr>
            <w:noProof/>
            <w:webHidden/>
            <w:lang w:val="cs-CZ"/>
          </w:rPr>
          <w:fldChar w:fldCharType="end"/>
        </w:r>
      </w:hyperlink>
    </w:p>
    <w:p w14:paraId="5F765397"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45" w:history="1">
        <w:r w:rsidRPr="006162E9">
          <w:rPr>
            <w:rStyle w:val="Hypertextovodkaz"/>
            <w:noProof/>
            <w:lang w:val="cs-CZ"/>
          </w:rPr>
          <w:t>3.2.</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ŽIVOTOSPRÁVA</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_Toc460379845 \h </w:instrText>
        </w:r>
        <w:r w:rsidRPr="006162E9">
          <w:rPr>
            <w:noProof/>
            <w:webHidden/>
            <w:lang w:val="cs-CZ"/>
          </w:rPr>
        </w:r>
        <w:r w:rsidRPr="006162E9">
          <w:rPr>
            <w:noProof/>
            <w:webHidden/>
            <w:lang w:val="cs-CZ"/>
          </w:rPr>
          <w:fldChar w:fldCharType="separate"/>
        </w:r>
        <w:r>
          <w:rPr>
            <w:noProof/>
            <w:webHidden/>
            <w:lang w:val="cs-CZ"/>
          </w:rPr>
          <w:t>5</w:t>
        </w:r>
        <w:r w:rsidRPr="006162E9">
          <w:rPr>
            <w:noProof/>
            <w:webHidden/>
            <w:lang w:val="cs-CZ"/>
          </w:rPr>
          <w:fldChar w:fldCharType="end"/>
        </w:r>
      </w:hyperlink>
    </w:p>
    <w:p w14:paraId="5971A4B1"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46" w:history="1">
        <w:r w:rsidRPr="006162E9">
          <w:rPr>
            <w:rStyle w:val="Hypertextovodkaz"/>
            <w:noProof/>
            <w:lang w:val="cs-CZ"/>
          </w:rPr>
          <w:t>3.3.</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PSYCHOSOCIÁLNÍ PODMÍNKY</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_Toc460379846 \h </w:instrText>
        </w:r>
        <w:r w:rsidRPr="006162E9">
          <w:rPr>
            <w:noProof/>
            <w:webHidden/>
            <w:lang w:val="cs-CZ"/>
          </w:rPr>
        </w:r>
        <w:r w:rsidRPr="006162E9">
          <w:rPr>
            <w:noProof/>
            <w:webHidden/>
            <w:lang w:val="cs-CZ"/>
          </w:rPr>
          <w:fldChar w:fldCharType="separate"/>
        </w:r>
        <w:r>
          <w:rPr>
            <w:noProof/>
            <w:webHidden/>
            <w:lang w:val="cs-CZ"/>
          </w:rPr>
          <w:t>6</w:t>
        </w:r>
        <w:r w:rsidRPr="006162E9">
          <w:rPr>
            <w:noProof/>
            <w:webHidden/>
            <w:lang w:val="cs-CZ"/>
          </w:rPr>
          <w:fldChar w:fldCharType="end"/>
        </w:r>
      </w:hyperlink>
    </w:p>
    <w:p w14:paraId="77C7F629" w14:textId="77777777" w:rsidR="00B36FA0" w:rsidRPr="006162E9" w:rsidRDefault="00B36FA0" w:rsidP="00B36FA0">
      <w:pPr>
        <w:pStyle w:val="Obsah1"/>
        <w:rPr>
          <w:rFonts w:asciiTheme="minorHAnsi" w:eastAsiaTheme="minorEastAsia" w:hAnsiTheme="minorHAnsi" w:cstheme="minorBidi"/>
          <w:b w:val="0"/>
          <w:sz w:val="22"/>
          <w:lang w:eastAsia="cs-CZ" w:bidi="ar-SA"/>
        </w:rPr>
      </w:pPr>
      <w:hyperlink w:anchor="_Toc460379847" w:history="1">
        <w:r w:rsidRPr="006162E9">
          <w:rPr>
            <w:rStyle w:val="Hypertextovodkaz"/>
          </w:rPr>
          <w:t>4.</w:t>
        </w:r>
        <w:r w:rsidRPr="006162E9">
          <w:rPr>
            <w:rFonts w:asciiTheme="minorHAnsi" w:eastAsiaTheme="minorEastAsia" w:hAnsiTheme="minorHAnsi" w:cstheme="minorBidi"/>
            <w:b w:val="0"/>
            <w:sz w:val="22"/>
            <w:lang w:eastAsia="cs-CZ" w:bidi="ar-SA"/>
          </w:rPr>
          <w:tab/>
        </w:r>
        <w:r w:rsidRPr="006162E9">
          <w:rPr>
            <w:rStyle w:val="Hypertextovodkaz"/>
          </w:rPr>
          <w:t>ORGANIZACE VZDĚLÁVÁNÍ</w:t>
        </w:r>
        <w:r w:rsidRPr="006162E9">
          <w:rPr>
            <w:webHidden/>
          </w:rPr>
          <w:tab/>
        </w:r>
        <w:r w:rsidRPr="006162E9">
          <w:rPr>
            <w:webHidden/>
          </w:rPr>
          <w:fldChar w:fldCharType="begin"/>
        </w:r>
        <w:r w:rsidRPr="006162E9">
          <w:rPr>
            <w:webHidden/>
          </w:rPr>
          <w:instrText xml:space="preserve"> PAGEREF _Toc460379847 \h </w:instrText>
        </w:r>
        <w:r w:rsidRPr="006162E9">
          <w:rPr>
            <w:webHidden/>
          </w:rPr>
        </w:r>
        <w:r w:rsidRPr="006162E9">
          <w:rPr>
            <w:webHidden/>
          </w:rPr>
          <w:fldChar w:fldCharType="separate"/>
        </w:r>
        <w:r>
          <w:rPr>
            <w:webHidden/>
          </w:rPr>
          <w:t>8</w:t>
        </w:r>
        <w:r w:rsidRPr="006162E9">
          <w:rPr>
            <w:webHidden/>
          </w:rPr>
          <w:fldChar w:fldCharType="end"/>
        </w:r>
      </w:hyperlink>
    </w:p>
    <w:p w14:paraId="4D3B7742"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53" w:history="1">
        <w:r w:rsidRPr="006162E9">
          <w:rPr>
            <w:rStyle w:val="Hypertextovodkaz"/>
            <w:noProof/>
            <w:lang w:val="cs-CZ"/>
          </w:rPr>
          <w:t>4.1.</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ORGANIZACE CHODU</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_Toc460379853 \h </w:instrText>
        </w:r>
        <w:r w:rsidRPr="006162E9">
          <w:rPr>
            <w:noProof/>
            <w:webHidden/>
            <w:lang w:val="cs-CZ"/>
          </w:rPr>
        </w:r>
        <w:r w:rsidRPr="006162E9">
          <w:rPr>
            <w:noProof/>
            <w:webHidden/>
            <w:lang w:val="cs-CZ"/>
          </w:rPr>
          <w:fldChar w:fldCharType="separate"/>
        </w:r>
        <w:r>
          <w:rPr>
            <w:noProof/>
            <w:webHidden/>
            <w:lang w:val="cs-CZ"/>
          </w:rPr>
          <w:t>8</w:t>
        </w:r>
        <w:r w:rsidRPr="006162E9">
          <w:rPr>
            <w:noProof/>
            <w:webHidden/>
            <w:lang w:val="cs-CZ"/>
          </w:rPr>
          <w:fldChar w:fldCharType="end"/>
        </w:r>
      </w:hyperlink>
    </w:p>
    <w:p w14:paraId="7D5AFC42"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54" w:history="1">
        <w:r w:rsidRPr="006162E9">
          <w:rPr>
            <w:rStyle w:val="Hypertextovodkaz"/>
            <w:noProof/>
            <w:lang w:val="cs-CZ"/>
          </w:rPr>
          <w:t>4.2.</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REŽIM DNE</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_Toc460379854 \h </w:instrText>
        </w:r>
        <w:r w:rsidRPr="006162E9">
          <w:rPr>
            <w:noProof/>
            <w:webHidden/>
            <w:lang w:val="cs-CZ"/>
          </w:rPr>
        </w:r>
        <w:r w:rsidRPr="006162E9">
          <w:rPr>
            <w:noProof/>
            <w:webHidden/>
            <w:lang w:val="cs-CZ"/>
          </w:rPr>
          <w:fldChar w:fldCharType="separate"/>
        </w:r>
        <w:r>
          <w:rPr>
            <w:noProof/>
            <w:webHidden/>
            <w:lang w:val="cs-CZ"/>
          </w:rPr>
          <w:t>8</w:t>
        </w:r>
        <w:r w:rsidRPr="006162E9">
          <w:rPr>
            <w:noProof/>
            <w:webHidden/>
            <w:lang w:val="cs-CZ"/>
          </w:rPr>
          <w:fldChar w:fldCharType="end"/>
        </w:r>
      </w:hyperlink>
    </w:p>
    <w:p w14:paraId="268C75A7"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55" w:history="1">
        <w:r w:rsidRPr="006162E9">
          <w:rPr>
            <w:rStyle w:val="Hypertextovodkaz"/>
            <w:noProof/>
            <w:lang w:val="cs-CZ"/>
          </w:rPr>
          <w:t>4.3.</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PŘIJÍMACÍ KRITÉRIA</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_Toc460379855 \h </w:instrText>
        </w:r>
        <w:r w:rsidRPr="006162E9">
          <w:rPr>
            <w:noProof/>
            <w:webHidden/>
            <w:lang w:val="cs-CZ"/>
          </w:rPr>
        </w:r>
        <w:r w:rsidRPr="006162E9">
          <w:rPr>
            <w:noProof/>
            <w:webHidden/>
            <w:lang w:val="cs-CZ"/>
          </w:rPr>
          <w:fldChar w:fldCharType="separate"/>
        </w:r>
        <w:r>
          <w:rPr>
            <w:noProof/>
            <w:webHidden/>
            <w:lang w:val="cs-CZ"/>
          </w:rPr>
          <w:t>9</w:t>
        </w:r>
        <w:r w:rsidRPr="006162E9">
          <w:rPr>
            <w:noProof/>
            <w:webHidden/>
            <w:lang w:val="cs-CZ"/>
          </w:rPr>
          <w:fldChar w:fldCharType="end"/>
        </w:r>
      </w:hyperlink>
    </w:p>
    <w:p w14:paraId="758A3CF0"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56" w:history="1">
        <w:r w:rsidRPr="006162E9">
          <w:rPr>
            <w:rStyle w:val="Hypertextovodkaz"/>
            <w:noProof/>
            <w:lang w:val="cs-CZ"/>
          </w:rPr>
          <w:t>4.4.</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ŘÍZENÍ MATEŘSKÉ ŠKOLY</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_Toc460379856 \h </w:instrText>
        </w:r>
        <w:r w:rsidRPr="006162E9">
          <w:rPr>
            <w:noProof/>
            <w:webHidden/>
            <w:lang w:val="cs-CZ"/>
          </w:rPr>
        </w:r>
        <w:r w:rsidRPr="006162E9">
          <w:rPr>
            <w:noProof/>
            <w:webHidden/>
            <w:lang w:val="cs-CZ"/>
          </w:rPr>
          <w:fldChar w:fldCharType="separate"/>
        </w:r>
        <w:r>
          <w:rPr>
            <w:noProof/>
            <w:webHidden/>
            <w:lang w:val="cs-CZ"/>
          </w:rPr>
          <w:t>10</w:t>
        </w:r>
        <w:r w:rsidRPr="006162E9">
          <w:rPr>
            <w:noProof/>
            <w:webHidden/>
            <w:lang w:val="cs-CZ"/>
          </w:rPr>
          <w:fldChar w:fldCharType="end"/>
        </w:r>
      </w:hyperlink>
    </w:p>
    <w:p w14:paraId="5350C902"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57" w:history="1">
        <w:r w:rsidRPr="006162E9">
          <w:rPr>
            <w:rStyle w:val="Hypertextovodkaz"/>
            <w:noProof/>
            <w:lang w:val="cs-CZ"/>
          </w:rPr>
          <w:t>4.5.</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PERSONÁLNÍ ZAJIŠTĚNÍ</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_Toc460379857 \h </w:instrText>
        </w:r>
        <w:r w:rsidRPr="006162E9">
          <w:rPr>
            <w:noProof/>
            <w:webHidden/>
            <w:lang w:val="cs-CZ"/>
          </w:rPr>
        </w:r>
        <w:r w:rsidRPr="006162E9">
          <w:rPr>
            <w:noProof/>
            <w:webHidden/>
            <w:lang w:val="cs-CZ"/>
          </w:rPr>
          <w:fldChar w:fldCharType="separate"/>
        </w:r>
        <w:r>
          <w:rPr>
            <w:noProof/>
            <w:webHidden/>
            <w:lang w:val="cs-CZ"/>
          </w:rPr>
          <w:t>11</w:t>
        </w:r>
        <w:r w:rsidRPr="006162E9">
          <w:rPr>
            <w:noProof/>
            <w:webHidden/>
            <w:lang w:val="cs-CZ"/>
          </w:rPr>
          <w:fldChar w:fldCharType="end"/>
        </w:r>
      </w:hyperlink>
    </w:p>
    <w:p w14:paraId="5D3C3B73"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58" w:history="1">
        <w:r w:rsidRPr="006162E9">
          <w:rPr>
            <w:rStyle w:val="Hypertextovodkaz"/>
            <w:noProof/>
            <w:lang w:val="cs-CZ"/>
          </w:rPr>
          <w:t>4.6.</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SPOLUÚČAST RODIČŮ</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_Toc460379858 \h </w:instrText>
        </w:r>
        <w:r w:rsidRPr="006162E9">
          <w:rPr>
            <w:noProof/>
            <w:webHidden/>
            <w:lang w:val="cs-CZ"/>
          </w:rPr>
        </w:r>
        <w:r w:rsidRPr="006162E9">
          <w:rPr>
            <w:noProof/>
            <w:webHidden/>
            <w:lang w:val="cs-CZ"/>
          </w:rPr>
          <w:fldChar w:fldCharType="separate"/>
        </w:r>
        <w:r>
          <w:rPr>
            <w:noProof/>
            <w:webHidden/>
            <w:lang w:val="cs-CZ"/>
          </w:rPr>
          <w:t>11</w:t>
        </w:r>
        <w:r w:rsidRPr="006162E9">
          <w:rPr>
            <w:noProof/>
            <w:webHidden/>
            <w:lang w:val="cs-CZ"/>
          </w:rPr>
          <w:fldChar w:fldCharType="end"/>
        </w:r>
      </w:hyperlink>
    </w:p>
    <w:p w14:paraId="6AC18FEE"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59" w:history="1">
        <w:r w:rsidRPr="006162E9">
          <w:rPr>
            <w:rStyle w:val="Hypertextovodkaz"/>
            <w:noProof/>
            <w:lang w:val="cs-CZ"/>
          </w:rPr>
          <w:t>4.7.</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SPOLUPRÁCE SE ZÁKLADNÍ ŠKOLOU</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_Toc460379859 \h </w:instrText>
        </w:r>
        <w:r w:rsidRPr="006162E9">
          <w:rPr>
            <w:noProof/>
            <w:webHidden/>
            <w:lang w:val="cs-CZ"/>
          </w:rPr>
        </w:r>
        <w:r w:rsidRPr="006162E9">
          <w:rPr>
            <w:noProof/>
            <w:webHidden/>
            <w:lang w:val="cs-CZ"/>
          </w:rPr>
          <w:fldChar w:fldCharType="separate"/>
        </w:r>
        <w:r>
          <w:rPr>
            <w:noProof/>
            <w:webHidden/>
            <w:lang w:val="cs-CZ"/>
          </w:rPr>
          <w:t>12</w:t>
        </w:r>
        <w:r w:rsidRPr="006162E9">
          <w:rPr>
            <w:noProof/>
            <w:webHidden/>
            <w:lang w:val="cs-CZ"/>
          </w:rPr>
          <w:fldChar w:fldCharType="end"/>
        </w:r>
      </w:hyperlink>
    </w:p>
    <w:p w14:paraId="1EBB7F8B"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60" w:history="1">
        <w:r w:rsidRPr="006162E9">
          <w:rPr>
            <w:rStyle w:val="Hypertextovodkaz"/>
            <w:noProof/>
            <w:lang w:val="cs-CZ"/>
          </w:rPr>
          <w:t>4.8.</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SPOLUPRÁCE S VEŘEJNOSTÍ</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_Toc460379860 \h </w:instrText>
        </w:r>
        <w:r w:rsidRPr="006162E9">
          <w:rPr>
            <w:noProof/>
            <w:webHidden/>
            <w:lang w:val="cs-CZ"/>
          </w:rPr>
        </w:r>
        <w:r w:rsidRPr="006162E9">
          <w:rPr>
            <w:noProof/>
            <w:webHidden/>
            <w:lang w:val="cs-CZ"/>
          </w:rPr>
          <w:fldChar w:fldCharType="separate"/>
        </w:r>
        <w:r>
          <w:rPr>
            <w:noProof/>
            <w:webHidden/>
            <w:lang w:val="cs-CZ"/>
          </w:rPr>
          <w:t>12</w:t>
        </w:r>
        <w:r w:rsidRPr="006162E9">
          <w:rPr>
            <w:noProof/>
            <w:webHidden/>
            <w:lang w:val="cs-CZ"/>
          </w:rPr>
          <w:fldChar w:fldCharType="end"/>
        </w:r>
      </w:hyperlink>
    </w:p>
    <w:p w14:paraId="1A18C86C" w14:textId="77777777" w:rsidR="00B36FA0" w:rsidRPr="006162E9" w:rsidRDefault="00B36FA0" w:rsidP="00B36FA0">
      <w:pPr>
        <w:pStyle w:val="Obsah1"/>
        <w:rPr>
          <w:rFonts w:asciiTheme="minorHAnsi" w:eastAsiaTheme="minorEastAsia" w:hAnsiTheme="minorHAnsi" w:cstheme="minorBidi"/>
          <w:b w:val="0"/>
          <w:sz w:val="22"/>
          <w:lang w:eastAsia="cs-CZ" w:bidi="ar-SA"/>
        </w:rPr>
      </w:pPr>
      <w:hyperlink w:anchor="_Toc460379861" w:history="1">
        <w:r w:rsidRPr="006162E9">
          <w:rPr>
            <w:rStyle w:val="Hypertextovodkaz"/>
          </w:rPr>
          <w:t>5.</w:t>
        </w:r>
        <w:r w:rsidRPr="006162E9">
          <w:rPr>
            <w:rFonts w:asciiTheme="minorHAnsi" w:eastAsiaTheme="minorEastAsia" w:hAnsiTheme="minorHAnsi" w:cstheme="minorBidi"/>
            <w:b w:val="0"/>
            <w:sz w:val="22"/>
            <w:lang w:eastAsia="cs-CZ" w:bidi="ar-SA"/>
          </w:rPr>
          <w:tab/>
        </w:r>
        <w:r w:rsidRPr="006162E9">
          <w:rPr>
            <w:rStyle w:val="Hypertextovodkaz"/>
          </w:rPr>
          <w:t>CHARAKTERISTIKA VZDĚLÁVACÍHO PROGRAMU</w:t>
        </w:r>
        <w:r w:rsidRPr="006162E9">
          <w:rPr>
            <w:webHidden/>
          </w:rPr>
          <w:tab/>
        </w:r>
        <w:r w:rsidRPr="006162E9">
          <w:rPr>
            <w:webHidden/>
          </w:rPr>
          <w:fldChar w:fldCharType="begin"/>
        </w:r>
        <w:r w:rsidRPr="006162E9">
          <w:rPr>
            <w:webHidden/>
          </w:rPr>
          <w:instrText xml:space="preserve"> PAGEREF _Toc460379861 \h </w:instrText>
        </w:r>
        <w:r w:rsidRPr="006162E9">
          <w:rPr>
            <w:webHidden/>
          </w:rPr>
        </w:r>
        <w:r w:rsidRPr="006162E9">
          <w:rPr>
            <w:webHidden/>
          </w:rPr>
          <w:fldChar w:fldCharType="separate"/>
        </w:r>
        <w:r>
          <w:rPr>
            <w:webHidden/>
          </w:rPr>
          <w:t>12</w:t>
        </w:r>
        <w:r w:rsidRPr="006162E9">
          <w:rPr>
            <w:webHidden/>
          </w:rPr>
          <w:fldChar w:fldCharType="end"/>
        </w:r>
      </w:hyperlink>
    </w:p>
    <w:p w14:paraId="43CD914E"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63" w:history="1">
        <w:r w:rsidRPr="006162E9">
          <w:rPr>
            <w:rStyle w:val="Hypertextovodkaz"/>
            <w:noProof/>
            <w:lang w:val="cs-CZ"/>
          </w:rPr>
          <w:t>5.1.</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FILOZOFIE, CÍLE A ZÁMĚRY ŠKOLY</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_Toc460379863 \h </w:instrText>
        </w:r>
        <w:r w:rsidRPr="006162E9">
          <w:rPr>
            <w:noProof/>
            <w:webHidden/>
            <w:lang w:val="cs-CZ"/>
          </w:rPr>
        </w:r>
        <w:r w:rsidRPr="006162E9">
          <w:rPr>
            <w:noProof/>
            <w:webHidden/>
            <w:lang w:val="cs-CZ"/>
          </w:rPr>
          <w:fldChar w:fldCharType="separate"/>
        </w:r>
        <w:r>
          <w:rPr>
            <w:noProof/>
            <w:webHidden/>
            <w:lang w:val="cs-CZ"/>
          </w:rPr>
          <w:t>12</w:t>
        </w:r>
        <w:r w:rsidRPr="006162E9">
          <w:rPr>
            <w:noProof/>
            <w:webHidden/>
            <w:lang w:val="cs-CZ"/>
          </w:rPr>
          <w:fldChar w:fldCharType="end"/>
        </w:r>
      </w:hyperlink>
    </w:p>
    <w:p w14:paraId="404C2E69"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64" w:history="1">
        <w:r w:rsidRPr="006162E9">
          <w:rPr>
            <w:rStyle w:val="Hypertextovodkaz"/>
            <w:noProof/>
            <w:lang w:val="cs-CZ"/>
          </w:rPr>
          <w:t>5.2.</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PROSTŘEDKY PLNĚNÍ CÍLŮ, FORMY A METODY PRÁCE</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_Toc460379864 \h </w:instrText>
        </w:r>
        <w:r w:rsidRPr="006162E9">
          <w:rPr>
            <w:noProof/>
            <w:webHidden/>
            <w:lang w:val="cs-CZ"/>
          </w:rPr>
        </w:r>
        <w:r w:rsidRPr="006162E9">
          <w:rPr>
            <w:noProof/>
            <w:webHidden/>
            <w:lang w:val="cs-CZ"/>
          </w:rPr>
          <w:fldChar w:fldCharType="separate"/>
        </w:r>
        <w:r>
          <w:rPr>
            <w:noProof/>
            <w:webHidden/>
            <w:lang w:val="cs-CZ"/>
          </w:rPr>
          <w:t>13</w:t>
        </w:r>
        <w:r w:rsidRPr="006162E9">
          <w:rPr>
            <w:noProof/>
            <w:webHidden/>
            <w:lang w:val="cs-CZ"/>
          </w:rPr>
          <w:fldChar w:fldCharType="end"/>
        </w:r>
      </w:hyperlink>
    </w:p>
    <w:p w14:paraId="459D3A27" w14:textId="77777777" w:rsidR="00B36FA0" w:rsidRPr="006162E9" w:rsidRDefault="00B36FA0" w:rsidP="00B36FA0">
      <w:pPr>
        <w:pStyle w:val="Obsah1"/>
        <w:rPr>
          <w:rFonts w:asciiTheme="minorHAnsi" w:eastAsiaTheme="minorEastAsia" w:hAnsiTheme="minorHAnsi" w:cstheme="minorBidi"/>
          <w:b w:val="0"/>
          <w:sz w:val="22"/>
          <w:lang w:eastAsia="cs-CZ" w:bidi="ar-SA"/>
        </w:rPr>
      </w:pPr>
      <w:hyperlink w:anchor="_Toc460379865" w:history="1">
        <w:r w:rsidRPr="006162E9">
          <w:rPr>
            <w:rStyle w:val="Hypertextovodkaz"/>
          </w:rPr>
          <w:t>6.</w:t>
        </w:r>
        <w:r w:rsidRPr="006162E9">
          <w:rPr>
            <w:rFonts w:asciiTheme="minorHAnsi" w:eastAsiaTheme="minorEastAsia" w:hAnsiTheme="minorHAnsi" w:cstheme="minorBidi"/>
            <w:b w:val="0"/>
            <w:sz w:val="22"/>
            <w:lang w:eastAsia="cs-CZ" w:bidi="ar-SA"/>
          </w:rPr>
          <w:tab/>
        </w:r>
        <w:r w:rsidRPr="006162E9">
          <w:rPr>
            <w:rStyle w:val="Hypertextovodkaz"/>
          </w:rPr>
          <w:t>VZDĚLÁVACÍ OBSAH</w:t>
        </w:r>
        <w:r w:rsidRPr="006162E9">
          <w:rPr>
            <w:webHidden/>
          </w:rPr>
          <w:tab/>
        </w:r>
        <w:r w:rsidRPr="006162E9">
          <w:rPr>
            <w:webHidden/>
          </w:rPr>
          <w:fldChar w:fldCharType="begin"/>
        </w:r>
        <w:r w:rsidRPr="006162E9">
          <w:rPr>
            <w:webHidden/>
          </w:rPr>
          <w:instrText xml:space="preserve"> PAGEREF _Toc460379865 \h </w:instrText>
        </w:r>
        <w:r w:rsidRPr="006162E9">
          <w:rPr>
            <w:webHidden/>
          </w:rPr>
        </w:r>
        <w:r w:rsidRPr="006162E9">
          <w:rPr>
            <w:webHidden/>
          </w:rPr>
          <w:fldChar w:fldCharType="separate"/>
        </w:r>
        <w:r>
          <w:rPr>
            <w:webHidden/>
          </w:rPr>
          <w:t>14</w:t>
        </w:r>
        <w:r w:rsidRPr="006162E9">
          <w:rPr>
            <w:webHidden/>
          </w:rPr>
          <w:fldChar w:fldCharType="end"/>
        </w:r>
      </w:hyperlink>
    </w:p>
    <w:p w14:paraId="3BCCB300"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67" w:history="1">
        <w:r w:rsidRPr="006162E9">
          <w:rPr>
            <w:rStyle w:val="Hypertextovodkaz"/>
            <w:noProof/>
            <w:lang w:val="cs-CZ"/>
          </w:rPr>
          <w:t>6.1.</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INTEGROVANÝ BLOK – To jsem já a moje rodina</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_Toc460379867 \h </w:instrText>
        </w:r>
        <w:r w:rsidRPr="006162E9">
          <w:rPr>
            <w:noProof/>
            <w:webHidden/>
            <w:lang w:val="cs-CZ"/>
          </w:rPr>
        </w:r>
        <w:r w:rsidRPr="006162E9">
          <w:rPr>
            <w:noProof/>
            <w:webHidden/>
            <w:lang w:val="cs-CZ"/>
          </w:rPr>
          <w:fldChar w:fldCharType="separate"/>
        </w:r>
        <w:r>
          <w:rPr>
            <w:noProof/>
            <w:webHidden/>
            <w:lang w:val="cs-CZ"/>
          </w:rPr>
          <w:t>14</w:t>
        </w:r>
        <w:r w:rsidRPr="006162E9">
          <w:rPr>
            <w:noProof/>
            <w:webHidden/>
            <w:lang w:val="cs-CZ"/>
          </w:rPr>
          <w:fldChar w:fldCharType="end"/>
        </w:r>
      </w:hyperlink>
    </w:p>
    <w:p w14:paraId="36FBCFC2"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68" w:history="1">
        <w:r w:rsidRPr="006162E9">
          <w:rPr>
            <w:rStyle w:val="Hypertextovodkaz"/>
            <w:noProof/>
            <w:lang w:val="cs-CZ"/>
          </w:rPr>
          <w:t>6.2.</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INTEGROVANÝ BLOK – Já a moji kamarádi</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_Toc460379868 \h </w:instrText>
        </w:r>
        <w:r w:rsidRPr="006162E9">
          <w:rPr>
            <w:noProof/>
            <w:webHidden/>
            <w:lang w:val="cs-CZ"/>
          </w:rPr>
        </w:r>
        <w:r w:rsidRPr="006162E9">
          <w:rPr>
            <w:noProof/>
            <w:webHidden/>
            <w:lang w:val="cs-CZ"/>
          </w:rPr>
          <w:fldChar w:fldCharType="separate"/>
        </w:r>
        <w:r>
          <w:rPr>
            <w:noProof/>
            <w:webHidden/>
            <w:lang w:val="cs-CZ"/>
          </w:rPr>
          <w:t>16</w:t>
        </w:r>
        <w:r w:rsidRPr="006162E9">
          <w:rPr>
            <w:noProof/>
            <w:webHidden/>
            <w:lang w:val="cs-CZ"/>
          </w:rPr>
          <w:fldChar w:fldCharType="end"/>
        </w:r>
      </w:hyperlink>
    </w:p>
    <w:p w14:paraId="755E0743"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69" w:history="1">
        <w:r w:rsidRPr="006162E9">
          <w:rPr>
            <w:rStyle w:val="Hypertextovodkaz"/>
            <w:noProof/>
            <w:lang w:val="cs-CZ"/>
          </w:rPr>
          <w:t>6.3.</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INTEGROVANÝ BLOK – Svět kolem nás</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_Toc460379869 \h </w:instrText>
        </w:r>
        <w:r w:rsidRPr="006162E9">
          <w:rPr>
            <w:noProof/>
            <w:webHidden/>
            <w:lang w:val="cs-CZ"/>
          </w:rPr>
        </w:r>
        <w:r w:rsidRPr="006162E9">
          <w:rPr>
            <w:noProof/>
            <w:webHidden/>
            <w:lang w:val="cs-CZ"/>
          </w:rPr>
          <w:fldChar w:fldCharType="separate"/>
        </w:r>
        <w:r>
          <w:rPr>
            <w:noProof/>
            <w:webHidden/>
            <w:lang w:val="cs-CZ"/>
          </w:rPr>
          <w:t>18</w:t>
        </w:r>
        <w:r w:rsidRPr="006162E9">
          <w:rPr>
            <w:noProof/>
            <w:webHidden/>
            <w:lang w:val="cs-CZ"/>
          </w:rPr>
          <w:fldChar w:fldCharType="end"/>
        </w:r>
      </w:hyperlink>
    </w:p>
    <w:p w14:paraId="3349819D"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70" w:history="1">
        <w:r w:rsidRPr="006162E9">
          <w:rPr>
            <w:rStyle w:val="Hypertextovodkaz"/>
            <w:noProof/>
            <w:lang w:val="cs-CZ"/>
          </w:rPr>
          <w:t>6.4.</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INTEGROVANÝ BLOK – Poznáváme co je zdravé</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_Toc460379870 \h </w:instrText>
        </w:r>
        <w:r w:rsidRPr="006162E9">
          <w:rPr>
            <w:noProof/>
            <w:webHidden/>
            <w:lang w:val="cs-CZ"/>
          </w:rPr>
        </w:r>
        <w:r w:rsidRPr="006162E9">
          <w:rPr>
            <w:noProof/>
            <w:webHidden/>
            <w:lang w:val="cs-CZ"/>
          </w:rPr>
          <w:fldChar w:fldCharType="separate"/>
        </w:r>
        <w:r>
          <w:rPr>
            <w:noProof/>
            <w:webHidden/>
            <w:lang w:val="cs-CZ"/>
          </w:rPr>
          <w:t>20</w:t>
        </w:r>
        <w:r w:rsidRPr="006162E9">
          <w:rPr>
            <w:noProof/>
            <w:webHidden/>
            <w:lang w:val="cs-CZ"/>
          </w:rPr>
          <w:fldChar w:fldCharType="end"/>
        </w:r>
      </w:hyperlink>
    </w:p>
    <w:p w14:paraId="25FE29A5"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71" w:history="1">
        <w:r w:rsidRPr="006162E9">
          <w:rPr>
            <w:rStyle w:val="Hypertextovodkaz"/>
            <w:noProof/>
            <w:lang w:val="cs-CZ"/>
          </w:rPr>
          <w:t>6.5.</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INTEGROVANÝ BLOK – Příroda kolem nás</w:t>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_Toc460379871 \h </w:instrText>
        </w:r>
        <w:r w:rsidRPr="006162E9">
          <w:rPr>
            <w:noProof/>
            <w:webHidden/>
            <w:lang w:val="cs-CZ"/>
          </w:rPr>
        </w:r>
        <w:r w:rsidRPr="006162E9">
          <w:rPr>
            <w:noProof/>
            <w:webHidden/>
            <w:lang w:val="cs-CZ"/>
          </w:rPr>
          <w:fldChar w:fldCharType="separate"/>
        </w:r>
        <w:r>
          <w:rPr>
            <w:noProof/>
            <w:webHidden/>
            <w:lang w:val="cs-CZ"/>
          </w:rPr>
          <w:t>22</w:t>
        </w:r>
        <w:r w:rsidRPr="006162E9">
          <w:rPr>
            <w:noProof/>
            <w:webHidden/>
            <w:lang w:val="cs-CZ"/>
          </w:rPr>
          <w:fldChar w:fldCharType="end"/>
        </w:r>
      </w:hyperlink>
    </w:p>
    <w:p w14:paraId="22906EF8" w14:textId="77777777" w:rsidR="00B36FA0" w:rsidRPr="006162E9" w:rsidRDefault="00B36FA0" w:rsidP="00B36FA0">
      <w:pPr>
        <w:pStyle w:val="Obsah2"/>
        <w:tabs>
          <w:tab w:val="left" w:pos="880"/>
          <w:tab w:val="right" w:leader="dot" w:pos="9062"/>
        </w:tabs>
        <w:rPr>
          <w:rFonts w:asciiTheme="minorHAnsi" w:eastAsiaTheme="minorEastAsia" w:hAnsiTheme="minorHAnsi" w:cstheme="minorBidi"/>
          <w:noProof/>
          <w:sz w:val="22"/>
          <w:lang w:val="cs-CZ" w:eastAsia="cs-CZ" w:bidi="ar-SA"/>
        </w:rPr>
      </w:pPr>
      <w:hyperlink w:anchor="_Toc460379872" w:history="1">
        <w:r w:rsidRPr="006162E9">
          <w:rPr>
            <w:rStyle w:val="Hypertextovodkaz"/>
            <w:noProof/>
            <w:lang w:val="cs-CZ"/>
          </w:rPr>
          <w:t>6.6.</w:t>
        </w:r>
        <w:r w:rsidRPr="006162E9">
          <w:rPr>
            <w:rFonts w:asciiTheme="minorHAnsi" w:eastAsiaTheme="minorEastAsia" w:hAnsiTheme="minorHAnsi" w:cstheme="minorBidi"/>
            <w:noProof/>
            <w:sz w:val="22"/>
            <w:lang w:val="cs-CZ" w:eastAsia="cs-CZ" w:bidi="ar-SA"/>
          </w:rPr>
          <w:tab/>
        </w:r>
        <w:r w:rsidRPr="006162E9">
          <w:rPr>
            <w:rStyle w:val="Hypertextovodkaz"/>
            <w:noProof/>
            <w:lang w:val="cs-CZ"/>
          </w:rPr>
          <w:t>INTEGROVANÝ BLOK – Vesele prožíváme slavnosti, radosti, tradice a zvyky</w:t>
        </w:r>
        <w:r w:rsidRPr="006162E9">
          <w:rPr>
            <w:rStyle w:val="Hypertextovodkaz"/>
            <w:noProof/>
            <w:lang w:val="cs-CZ"/>
          </w:rPr>
          <w:tab/>
        </w:r>
        <w:r w:rsidRPr="006162E9">
          <w:rPr>
            <w:noProof/>
            <w:webHidden/>
            <w:lang w:val="cs-CZ"/>
          </w:rPr>
          <w:tab/>
        </w:r>
        <w:r w:rsidRPr="006162E9">
          <w:rPr>
            <w:noProof/>
            <w:webHidden/>
            <w:lang w:val="cs-CZ"/>
          </w:rPr>
          <w:fldChar w:fldCharType="begin"/>
        </w:r>
        <w:r w:rsidRPr="006162E9">
          <w:rPr>
            <w:noProof/>
            <w:webHidden/>
            <w:lang w:val="cs-CZ"/>
          </w:rPr>
          <w:instrText xml:space="preserve"> PAGEREF _Toc460379872 \h </w:instrText>
        </w:r>
        <w:r w:rsidRPr="006162E9">
          <w:rPr>
            <w:noProof/>
            <w:webHidden/>
            <w:lang w:val="cs-CZ"/>
          </w:rPr>
        </w:r>
        <w:r w:rsidRPr="006162E9">
          <w:rPr>
            <w:noProof/>
            <w:webHidden/>
            <w:lang w:val="cs-CZ"/>
          </w:rPr>
          <w:fldChar w:fldCharType="separate"/>
        </w:r>
        <w:r>
          <w:rPr>
            <w:noProof/>
            <w:webHidden/>
            <w:lang w:val="cs-CZ"/>
          </w:rPr>
          <w:t>24</w:t>
        </w:r>
        <w:r w:rsidRPr="006162E9">
          <w:rPr>
            <w:noProof/>
            <w:webHidden/>
            <w:lang w:val="cs-CZ"/>
          </w:rPr>
          <w:fldChar w:fldCharType="end"/>
        </w:r>
      </w:hyperlink>
    </w:p>
    <w:p w14:paraId="19FDD346" w14:textId="77777777" w:rsidR="00B36FA0" w:rsidRPr="006162E9" w:rsidRDefault="00B36FA0" w:rsidP="00B36FA0">
      <w:pPr>
        <w:pStyle w:val="Obsah1"/>
        <w:rPr>
          <w:rFonts w:asciiTheme="minorHAnsi" w:eastAsiaTheme="minorEastAsia" w:hAnsiTheme="minorHAnsi" w:cstheme="minorBidi"/>
          <w:b w:val="0"/>
          <w:sz w:val="22"/>
          <w:lang w:eastAsia="cs-CZ" w:bidi="ar-SA"/>
        </w:rPr>
      </w:pPr>
      <w:hyperlink w:anchor="_Toc460379873" w:history="1">
        <w:r w:rsidRPr="006162E9">
          <w:rPr>
            <w:rStyle w:val="Hypertextovodkaz"/>
          </w:rPr>
          <w:t>7.</w:t>
        </w:r>
        <w:r w:rsidRPr="006162E9">
          <w:rPr>
            <w:rFonts w:asciiTheme="minorHAnsi" w:eastAsiaTheme="minorEastAsia" w:hAnsiTheme="minorHAnsi" w:cstheme="minorBidi"/>
            <w:b w:val="0"/>
            <w:sz w:val="22"/>
            <w:lang w:eastAsia="cs-CZ" w:bidi="ar-SA"/>
          </w:rPr>
          <w:tab/>
        </w:r>
        <w:r w:rsidRPr="006162E9">
          <w:rPr>
            <w:rStyle w:val="Hypertextovodkaz"/>
          </w:rPr>
          <w:t>EVALUAČNÍ SYSTÉM</w:t>
        </w:r>
        <w:r w:rsidRPr="006162E9">
          <w:rPr>
            <w:webHidden/>
          </w:rPr>
          <w:tab/>
        </w:r>
        <w:r w:rsidRPr="006162E9">
          <w:rPr>
            <w:webHidden/>
          </w:rPr>
          <w:fldChar w:fldCharType="begin"/>
        </w:r>
        <w:r w:rsidRPr="006162E9">
          <w:rPr>
            <w:webHidden/>
          </w:rPr>
          <w:instrText xml:space="preserve"> PAGEREF _Toc460379873 \h </w:instrText>
        </w:r>
        <w:r w:rsidRPr="006162E9">
          <w:rPr>
            <w:webHidden/>
          </w:rPr>
        </w:r>
        <w:r w:rsidRPr="006162E9">
          <w:rPr>
            <w:webHidden/>
          </w:rPr>
          <w:fldChar w:fldCharType="separate"/>
        </w:r>
        <w:r>
          <w:rPr>
            <w:webHidden/>
          </w:rPr>
          <w:t>26</w:t>
        </w:r>
        <w:r w:rsidRPr="006162E9">
          <w:rPr>
            <w:webHidden/>
          </w:rPr>
          <w:fldChar w:fldCharType="end"/>
        </w:r>
      </w:hyperlink>
    </w:p>
    <w:p w14:paraId="399EDA3B" w14:textId="77777777" w:rsidR="00B36FA0" w:rsidRPr="006162E9" w:rsidRDefault="00B36FA0" w:rsidP="00B36FA0">
      <w:pPr>
        <w:pStyle w:val="Nadpis1"/>
        <w:numPr>
          <w:ilvl w:val="0"/>
          <w:numId w:val="0"/>
        </w:numPr>
        <w:rPr>
          <w:lang w:val="cs-CZ"/>
        </w:rPr>
      </w:pPr>
      <w:r w:rsidRPr="006162E9">
        <w:rPr>
          <w:lang w:val="cs-CZ"/>
        </w:rPr>
        <w:fldChar w:fldCharType="end"/>
      </w:r>
      <w:r w:rsidRPr="006162E9">
        <w:rPr>
          <w:lang w:val="cs-CZ"/>
        </w:rPr>
        <w:br w:type="page"/>
      </w:r>
    </w:p>
    <w:p w14:paraId="1E26CCF2" w14:textId="77777777" w:rsidR="00B36FA0" w:rsidRPr="006162E9" w:rsidRDefault="00B36FA0" w:rsidP="00B36FA0">
      <w:pPr>
        <w:pStyle w:val="Nadpis1"/>
        <w:rPr>
          <w:lang w:val="cs-CZ"/>
        </w:rPr>
      </w:pPr>
      <w:bookmarkStart w:id="1" w:name="_Toc460375088"/>
      <w:bookmarkStart w:id="2" w:name="_Toc460379837"/>
      <w:r w:rsidRPr="006162E9">
        <w:rPr>
          <w:lang w:val="cs-CZ"/>
        </w:rPr>
        <w:lastRenderedPageBreak/>
        <w:t>IDENTIFIKAČNÍ ÚDAJE</w:t>
      </w:r>
      <w:bookmarkEnd w:id="1"/>
      <w:bookmarkEnd w:id="2"/>
    </w:p>
    <w:p w14:paraId="51912CA4" w14:textId="77777777" w:rsidR="00B36FA0" w:rsidRPr="006162E9" w:rsidRDefault="00B36FA0" w:rsidP="00B36FA0">
      <w:pPr>
        <w:rPr>
          <w:lang w:val="cs-CZ"/>
        </w:rPr>
      </w:pPr>
    </w:p>
    <w:p w14:paraId="496A696B" w14:textId="77777777" w:rsidR="00B36FA0" w:rsidRPr="006162E9" w:rsidRDefault="00B36FA0" w:rsidP="00B36FA0">
      <w:pPr>
        <w:ind w:left="2832" w:hanging="2832"/>
        <w:rPr>
          <w:lang w:val="cs-CZ"/>
        </w:rPr>
      </w:pPr>
      <w:r w:rsidRPr="006162E9">
        <w:rPr>
          <w:b/>
          <w:lang w:val="cs-CZ"/>
        </w:rPr>
        <w:t>Název:</w:t>
      </w:r>
      <w:r w:rsidRPr="006162E9">
        <w:rPr>
          <w:lang w:val="cs-CZ"/>
        </w:rPr>
        <w:t xml:space="preserve"> </w:t>
      </w:r>
      <w:r w:rsidRPr="006162E9">
        <w:rPr>
          <w:lang w:val="cs-CZ"/>
        </w:rPr>
        <w:tab/>
        <w:t>Základní škola a Mateřská škola Halže, příspěvková organizace</w:t>
      </w:r>
    </w:p>
    <w:p w14:paraId="125AFF8C" w14:textId="77777777" w:rsidR="00B36FA0" w:rsidRPr="006162E9" w:rsidRDefault="00B36FA0" w:rsidP="00B36FA0">
      <w:pPr>
        <w:rPr>
          <w:lang w:val="cs-CZ"/>
        </w:rPr>
      </w:pPr>
      <w:r w:rsidRPr="006162E9">
        <w:rPr>
          <w:b/>
          <w:lang w:val="cs-CZ"/>
        </w:rPr>
        <w:t>Adresa:</w:t>
      </w:r>
      <w:r w:rsidRPr="006162E9">
        <w:rPr>
          <w:lang w:val="cs-CZ"/>
        </w:rPr>
        <w:t xml:space="preserve"> </w:t>
      </w:r>
      <w:r w:rsidRPr="006162E9">
        <w:rPr>
          <w:lang w:val="cs-CZ"/>
        </w:rPr>
        <w:tab/>
      </w:r>
      <w:r w:rsidRPr="006162E9">
        <w:rPr>
          <w:lang w:val="cs-CZ"/>
        </w:rPr>
        <w:tab/>
      </w:r>
      <w:r w:rsidRPr="006162E9">
        <w:rPr>
          <w:lang w:val="cs-CZ"/>
        </w:rPr>
        <w:tab/>
        <w:t>Lipová 220, Halže 347 01</w:t>
      </w:r>
    </w:p>
    <w:p w14:paraId="480A50E3" w14:textId="77777777" w:rsidR="00B36FA0" w:rsidRPr="006162E9" w:rsidRDefault="00B36FA0" w:rsidP="00B36FA0">
      <w:pPr>
        <w:rPr>
          <w:lang w:val="cs-CZ"/>
        </w:rPr>
      </w:pPr>
      <w:r w:rsidRPr="006162E9">
        <w:rPr>
          <w:b/>
          <w:lang w:val="cs-CZ"/>
        </w:rPr>
        <w:t>IČO:</w:t>
      </w:r>
      <w:r w:rsidRPr="006162E9">
        <w:rPr>
          <w:lang w:val="cs-CZ"/>
        </w:rPr>
        <w:t xml:space="preserve"> </w:t>
      </w:r>
      <w:r w:rsidRPr="006162E9">
        <w:rPr>
          <w:lang w:val="cs-CZ"/>
        </w:rPr>
        <w:tab/>
      </w:r>
      <w:r w:rsidRPr="006162E9">
        <w:rPr>
          <w:lang w:val="cs-CZ"/>
        </w:rPr>
        <w:tab/>
      </w:r>
      <w:r w:rsidRPr="006162E9">
        <w:rPr>
          <w:lang w:val="cs-CZ"/>
        </w:rPr>
        <w:tab/>
      </w:r>
      <w:r w:rsidRPr="006162E9">
        <w:rPr>
          <w:lang w:val="cs-CZ"/>
        </w:rPr>
        <w:tab/>
        <w:t>60610867</w:t>
      </w:r>
    </w:p>
    <w:p w14:paraId="4ECDE2B0" w14:textId="77777777" w:rsidR="00B36FA0" w:rsidRPr="00576232" w:rsidRDefault="00B36FA0" w:rsidP="00B36FA0">
      <w:pPr>
        <w:rPr>
          <w:b/>
          <w:lang w:val="cs-CZ"/>
        </w:rPr>
      </w:pPr>
      <w:r>
        <w:rPr>
          <w:b/>
          <w:lang w:val="cs-CZ"/>
        </w:rPr>
        <w:t>Č</w:t>
      </w:r>
      <w:r w:rsidRPr="00576232">
        <w:rPr>
          <w:b/>
          <w:lang w:val="cs-CZ"/>
        </w:rPr>
        <w:t xml:space="preserve">. j. </w:t>
      </w:r>
      <w:r w:rsidRPr="00576232">
        <w:rPr>
          <w:b/>
          <w:lang w:val="cs-CZ"/>
        </w:rPr>
        <w:tab/>
      </w:r>
      <w:r w:rsidRPr="00576232">
        <w:rPr>
          <w:b/>
          <w:lang w:val="cs-CZ"/>
        </w:rPr>
        <w:tab/>
      </w:r>
      <w:r w:rsidRPr="00576232">
        <w:rPr>
          <w:b/>
          <w:lang w:val="cs-CZ"/>
        </w:rPr>
        <w:tab/>
      </w:r>
      <w:r w:rsidRPr="00576232">
        <w:rPr>
          <w:b/>
          <w:lang w:val="cs-CZ"/>
        </w:rPr>
        <w:tab/>
      </w:r>
      <w:r w:rsidRPr="00FC4FA6">
        <w:rPr>
          <w:lang w:val="cs-CZ"/>
        </w:rPr>
        <w:t>65/16</w:t>
      </w:r>
    </w:p>
    <w:p w14:paraId="4B7E6C0E" w14:textId="77777777" w:rsidR="00B36FA0" w:rsidRPr="006162E9" w:rsidRDefault="00B36FA0" w:rsidP="00B36FA0">
      <w:pPr>
        <w:rPr>
          <w:lang w:val="cs-CZ"/>
        </w:rPr>
      </w:pPr>
      <w:r w:rsidRPr="006162E9">
        <w:rPr>
          <w:b/>
          <w:lang w:val="cs-CZ"/>
        </w:rPr>
        <w:t>Zřizovatel:</w:t>
      </w:r>
      <w:r w:rsidRPr="006162E9">
        <w:rPr>
          <w:lang w:val="cs-CZ"/>
        </w:rPr>
        <w:t xml:space="preserve"> </w:t>
      </w:r>
      <w:r w:rsidRPr="006162E9">
        <w:rPr>
          <w:lang w:val="cs-CZ"/>
        </w:rPr>
        <w:tab/>
      </w:r>
      <w:r w:rsidRPr="006162E9">
        <w:rPr>
          <w:lang w:val="cs-CZ"/>
        </w:rPr>
        <w:tab/>
      </w:r>
      <w:r w:rsidRPr="006162E9">
        <w:rPr>
          <w:lang w:val="cs-CZ"/>
        </w:rPr>
        <w:tab/>
        <w:t>Obec Halže</w:t>
      </w:r>
    </w:p>
    <w:p w14:paraId="4C042110" w14:textId="77777777" w:rsidR="00B36FA0" w:rsidRDefault="00B36FA0" w:rsidP="00B36FA0">
      <w:pPr>
        <w:rPr>
          <w:b/>
          <w:color w:val="FF0000"/>
          <w:lang w:val="cs-CZ"/>
        </w:rPr>
      </w:pPr>
      <w:r w:rsidRPr="00FC4FA6">
        <w:rPr>
          <w:b/>
          <w:lang w:val="cs-CZ"/>
        </w:rPr>
        <w:t>Projednáno:</w:t>
      </w:r>
      <w:r w:rsidRPr="006162E9">
        <w:rPr>
          <w:b/>
          <w:color w:val="FF0000"/>
          <w:lang w:val="cs-CZ"/>
        </w:rPr>
        <w:t xml:space="preserve"> </w:t>
      </w:r>
      <w:r w:rsidRPr="006162E9">
        <w:rPr>
          <w:b/>
          <w:color w:val="FF0000"/>
          <w:lang w:val="cs-CZ"/>
        </w:rPr>
        <w:tab/>
      </w:r>
      <w:r w:rsidRPr="006162E9">
        <w:rPr>
          <w:b/>
          <w:color w:val="FF0000"/>
          <w:lang w:val="cs-CZ"/>
        </w:rPr>
        <w:tab/>
      </w:r>
      <w:r w:rsidRPr="00FC4FA6">
        <w:rPr>
          <w:lang w:val="cs-CZ"/>
        </w:rPr>
        <w:t>pedagogická rada 30. 08. 2016</w:t>
      </w:r>
    </w:p>
    <w:p w14:paraId="557543B2" w14:textId="77777777" w:rsidR="00B36FA0" w:rsidRPr="006162E9" w:rsidRDefault="00B36FA0" w:rsidP="00B36FA0">
      <w:pPr>
        <w:rPr>
          <w:lang w:val="cs-CZ"/>
        </w:rPr>
      </w:pPr>
      <w:r w:rsidRPr="006162E9">
        <w:rPr>
          <w:b/>
          <w:lang w:val="cs-CZ"/>
        </w:rPr>
        <w:t>Ředitelka:</w:t>
      </w:r>
      <w:r w:rsidRPr="006162E9">
        <w:rPr>
          <w:lang w:val="cs-CZ"/>
        </w:rPr>
        <w:t xml:space="preserve"> </w:t>
      </w:r>
      <w:r w:rsidRPr="006162E9">
        <w:rPr>
          <w:lang w:val="cs-CZ"/>
        </w:rPr>
        <w:tab/>
      </w:r>
      <w:r w:rsidRPr="006162E9">
        <w:rPr>
          <w:lang w:val="cs-CZ"/>
        </w:rPr>
        <w:tab/>
      </w:r>
      <w:r w:rsidRPr="006162E9">
        <w:rPr>
          <w:lang w:val="cs-CZ"/>
        </w:rPr>
        <w:tab/>
        <w:t>Mgr. Hana Fukalová</w:t>
      </w:r>
    </w:p>
    <w:p w14:paraId="0EB2D830" w14:textId="77777777" w:rsidR="00B36FA0" w:rsidRPr="006162E9" w:rsidRDefault="00B36FA0" w:rsidP="00B36FA0">
      <w:pPr>
        <w:rPr>
          <w:lang w:val="cs-CZ"/>
        </w:rPr>
      </w:pPr>
      <w:r w:rsidRPr="006162E9">
        <w:rPr>
          <w:b/>
          <w:lang w:val="cs-CZ"/>
        </w:rPr>
        <w:t>Telefon:</w:t>
      </w:r>
      <w:r w:rsidRPr="006162E9">
        <w:rPr>
          <w:lang w:val="cs-CZ"/>
        </w:rPr>
        <w:t xml:space="preserve"> </w:t>
      </w:r>
      <w:r w:rsidRPr="006162E9">
        <w:rPr>
          <w:lang w:val="cs-CZ"/>
        </w:rPr>
        <w:tab/>
      </w:r>
      <w:r w:rsidRPr="006162E9">
        <w:rPr>
          <w:lang w:val="cs-CZ"/>
        </w:rPr>
        <w:tab/>
      </w:r>
      <w:r w:rsidRPr="006162E9">
        <w:rPr>
          <w:lang w:val="cs-CZ"/>
        </w:rPr>
        <w:tab/>
        <w:t>ZŠ – 727 889 707</w:t>
      </w:r>
      <w:r w:rsidRPr="006162E9">
        <w:rPr>
          <w:lang w:val="cs-CZ"/>
        </w:rPr>
        <w:br/>
      </w:r>
      <w:r w:rsidRPr="006162E9">
        <w:rPr>
          <w:lang w:val="cs-CZ"/>
        </w:rPr>
        <w:tab/>
      </w:r>
      <w:r w:rsidRPr="006162E9">
        <w:rPr>
          <w:lang w:val="cs-CZ"/>
        </w:rPr>
        <w:tab/>
      </w:r>
      <w:r w:rsidRPr="006162E9">
        <w:rPr>
          <w:lang w:val="cs-CZ"/>
        </w:rPr>
        <w:tab/>
      </w:r>
      <w:r w:rsidRPr="006162E9">
        <w:rPr>
          <w:lang w:val="cs-CZ"/>
        </w:rPr>
        <w:tab/>
        <w:t>MŠ- 727 889 709</w:t>
      </w:r>
      <w:r w:rsidRPr="006162E9">
        <w:rPr>
          <w:lang w:val="cs-CZ"/>
        </w:rPr>
        <w:br/>
      </w:r>
      <w:r w:rsidRPr="006162E9">
        <w:rPr>
          <w:lang w:val="cs-CZ"/>
        </w:rPr>
        <w:tab/>
      </w:r>
      <w:r w:rsidRPr="006162E9">
        <w:rPr>
          <w:lang w:val="cs-CZ"/>
        </w:rPr>
        <w:tab/>
      </w:r>
      <w:r w:rsidRPr="006162E9">
        <w:rPr>
          <w:lang w:val="cs-CZ"/>
        </w:rPr>
        <w:tab/>
      </w:r>
      <w:r w:rsidRPr="006162E9">
        <w:rPr>
          <w:lang w:val="cs-CZ"/>
        </w:rPr>
        <w:tab/>
        <w:t>ŠJ</w:t>
      </w:r>
      <w:proofErr w:type="gramStart"/>
      <w:r w:rsidRPr="006162E9">
        <w:rPr>
          <w:lang w:val="cs-CZ"/>
        </w:rPr>
        <w:t>-  717</w:t>
      </w:r>
      <w:proofErr w:type="gramEnd"/>
      <w:r w:rsidRPr="006162E9">
        <w:rPr>
          <w:lang w:val="cs-CZ"/>
        </w:rPr>
        <w:t> 893 528</w:t>
      </w:r>
    </w:p>
    <w:p w14:paraId="7E1C58B7" w14:textId="77777777" w:rsidR="00B36FA0" w:rsidRPr="006162E9" w:rsidRDefault="00B36FA0" w:rsidP="00B36FA0">
      <w:pPr>
        <w:rPr>
          <w:lang w:val="cs-CZ"/>
        </w:rPr>
      </w:pPr>
      <w:r w:rsidRPr="006162E9">
        <w:rPr>
          <w:b/>
          <w:lang w:val="cs-CZ"/>
        </w:rPr>
        <w:t>E-mail:</w:t>
      </w:r>
      <w:r w:rsidRPr="006162E9">
        <w:rPr>
          <w:lang w:val="cs-CZ"/>
        </w:rPr>
        <w:t xml:space="preserve"> </w:t>
      </w:r>
      <w:r w:rsidRPr="006162E9">
        <w:rPr>
          <w:lang w:val="cs-CZ"/>
        </w:rPr>
        <w:tab/>
      </w:r>
      <w:r w:rsidRPr="006162E9">
        <w:rPr>
          <w:lang w:val="cs-CZ"/>
        </w:rPr>
        <w:tab/>
      </w:r>
      <w:r w:rsidRPr="006162E9">
        <w:rPr>
          <w:lang w:val="cs-CZ"/>
        </w:rPr>
        <w:tab/>
      </w:r>
      <w:hyperlink r:id="rId7" w:history="1">
        <w:r w:rsidRPr="006162E9">
          <w:rPr>
            <w:rStyle w:val="Hypertextovodkaz"/>
            <w:lang w:val="cs-CZ"/>
          </w:rPr>
          <w:t>zs.halze@seznam.cz</w:t>
        </w:r>
      </w:hyperlink>
    </w:p>
    <w:p w14:paraId="208455ED" w14:textId="77777777" w:rsidR="00B36FA0" w:rsidRPr="006162E9" w:rsidRDefault="00B36FA0" w:rsidP="00B36FA0">
      <w:pPr>
        <w:rPr>
          <w:lang w:val="cs-CZ"/>
        </w:rPr>
      </w:pPr>
      <w:r w:rsidRPr="006162E9">
        <w:rPr>
          <w:b/>
          <w:lang w:val="cs-CZ"/>
        </w:rPr>
        <w:t>Internetové stánky:</w:t>
      </w:r>
      <w:r w:rsidRPr="006162E9">
        <w:rPr>
          <w:lang w:val="cs-CZ"/>
        </w:rPr>
        <w:t xml:space="preserve"> </w:t>
      </w:r>
      <w:r w:rsidRPr="006162E9">
        <w:rPr>
          <w:lang w:val="cs-CZ"/>
        </w:rPr>
        <w:tab/>
      </w:r>
      <w:hyperlink r:id="rId8" w:history="1">
        <w:r w:rsidRPr="006162E9">
          <w:rPr>
            <w:rStyle w:val="Hypertextovodkaz"/>
            <w:lang w:val="cs-CZ"/>
          </w:rPr>
          <w:t>www.zsmshalze.cz</w:t>
        </w:r>
      </w:hyperlink>
    </w:p>
    <w:p w14:paraId="0FE118E0" w14:textId="77777777" w:rsidR="00B36FA0" w:rsidRPr="006162E9" w:rsidRDefault="00B36FA0" w:rsidP="00B36FA0">
      <w:pPr>
        <w:rPr>
          <w:lang w:val="cs-CZ"/>
        </w:rPr>
      </w:pPr>
      <w:r w:rsidRPr="006162E9">
        <w:rPr>
          <w:lang w:val="cs-CZ"/>
        </w:rPr>
        <w:br w:type="page"/>
      </w:r>
    </w:p>
    <w:p w14:paraId="4984108E" w14:textId="77777777" w:rsidR="00B36FA0" w:rsidRPr="006162E9" w:rsidRDefault="00B36FA0" w:rsidP="00B36FA0">
      <w:pPr>
        <w:pStyle w:val="Nadpis1"/>
        <w:jc w:val="both"/>
        <w:rPr>
          <w:lang w:val="cs-CZ"/>
        </w:rPr>
      </w:pPr>
      <w:bookmarkStart w:id="3" w:name="_Toc460375089"/>
      <w:bookmarkStart w:id="4" w:name="_Toc460379838"/>
      <w:r w:rsidRPr="006162E9">
        <w:rPr>
          <w:lang w:val="cs-CZ"/>
        </w:rPr>
        <w:lastRenderedPageBreak/>
        <w:t>CHARAKTERISTIKA ŠKOLY</w:t>
      </w:r>
      <w:bookmarkEnd w:id="3"/>
      <w:bookmarkEnd w:id="4"/>
    </w:p>
    <w:p w14:paraId="6A7C06DA" w14:textId="77777777" w:rsidR="00B36FA0" w:rsidRPr="006162E9" w:rsidRDefault="00B36FA0" w:rsidP="00B36FA0">
      <w:pPr>
        <w:jc w:val="both"/>
        <w:rPr>
          <w:lang w:val="cs-CZ"/>
        </w:rPr>
      </w:pPr>
    </w:p>
    <w:p w14:paraId="331FCF49" w14:textId="77777777" w:rsidR="00B36FA0" w:rsidRPr="006162E9" w:rsidRDefault="00B36FA0" w:rsidP="00B36FA0">
      <w:pPr>
        <w:jc w:val="both"/>
        <w:rPr>
          <w:lang w:val="cs-CZ"/>
        </w:rPr>
      </w:pPr>
      <w:r w:rsidRPr="006162E9">
        <w:rPr>
          <w:lang w:val="cs-CZ"/>
        </w:rPr>
        <w:t>Mateřská škola Halže je vesnickým předškolním zařízením patřícím do právního subjektu ZŠ a MŠ Halže, příspěvková organizace.</w:t>
      </w:r>
    </w:p>
    <w:p w14:paraId="665FE12F" w14:textId="77777777" w:rsidR="00B36FA0" w:rsidRPr="006162E9" w:rsidRDefault="00B36FA0" w:rsidP="00B36FA0">
      <w:pPr>
        <w:jc w:val="both"/>
        <w:rPr>
          <w:lang w:val="cs-CZ"/>
        </w:rPr>
      </w:pPr>
      <w:r w:rsidRPr="006162E9">
        <w:rPr>
          <w:lang w:val="cs-CZ"/>
        </w:rPr>
        <w:t>Byla účelově postavena v roce 1979. Je umístěna na klidném místě na okraji obce, obklopená školní zahradou, která svou velikostí velmi dobře umožňuje pohybové i rekreační aktivity dětí. K dispozici máme také tělocvičnu a víceúčelové hřiště. Budova školy je dvoupodlažní, stavebně propojená chodbou se základní školou a hospodářským pavilonem.</w:t>
      </w:r>
    </w:p>
    <w:p w14:paraId="074EB4B9" w14:textId="77777777" w:rsidR="00B36FA0" w:rsidRPr="006162E9" w:rsidRDefault="00B36FA0" w:rsidP="00B36FA0">
      <w:pPr>
        <w:jc w:val="both"/>
        <w:rPr>
          <w:lang w:val="cs-CZ"/>
        </w:rPr>
      </w:pPr>
      <w:r w:rsidRPr="006162E9">
        <w:rPr>
          <w:lang w:val="cs-CZ"/>
        </w:rPr>
        <w:t>Mateřská škola je dvoutřídní s celodenním provozem. V prostoru bývalých jeslí se nachází stabilní ložnice pro obě dvě třídy.</w:t>
      </w:r>
    </w:p>
    <w:p w14:paraId="7177DF37" w14:textId="77777777" w:rsidR="00B36FA0" w:rsidRPr="006162E9" w:rsidRDefault="00B36FA0" w:rsidP="00B36FA0">
      <w:pPr>
        <w:jc w:val="both"/>
        <w:rPr>
          <w:lang w:val="cs-CZ"/>
        </w:rPr>
      </w:pPr>
      <w:r w:rsidRPr="006162E9">
        <w:rPr>
          <w:lang w:val="cs-CZ"/>
        </w:rPr>
        <w:t xml:space="preserve">Kapacita mateřské školy je </w:t>
      </w:r>
      <w:bookmarkStart w:id="5" w:name="_GoBack"/>
      <w:r w:rsidRPr="00B36FA0">
        <w:rPr>
          <w:lang w:val="cs-CZ"/>
        </w:rPr>
        <w:t xml:space="preserve">50 </w:t>
      </w:r>
      <w:bookmarkEnd w:id="5"/>
      <w:r w:rsidRPr="006162E9">
        <w:rPr>
          <w:lang w:val="cs-CZ"/>
        </w:rPr>
        <w:t>dětí, jsou přijímány i děti mladší tří let.</w:t>
      </w:r>
    </w:p>
    <w:p w14:paraId="1EBB4229" w14:textId="77777777" w:rsidR="00B36FA0" w:rsidRPr="006162E9" w:rsidRDefault="00B36FA0" w:rsidP="00B36FA0">
      <w:pPr>
        <w:jc w:val="both"/>
        <w:rPr>
          <w:lang w:val="cs-CZ"/>
        </w:rPr>
      </w:pPr>
      <w:r w:rsidRPr="006162E9">
        <w:rPr>
          <w:lang w:val="cs-CZ"/>
        </w:rPr>
        <w:t>Vhodná poloha MŠ ve vesnickém prostřední v blízkosti lesa, luk, polí a rybníků poskytuje mnoho příležitostí trávit čas na čerstvém vzduchu v každém ročním období a umožňuje dětem na základě prožitkového učení, objevování a experimentování získávat poznatky a vědomosti o přírodě a životním prostředí.</w:t>
      </w:r>
    </w:p>
    <w:p w14:paraId="10E5D811" w14:textId="77777777" w:rsidR="00B36FA0" w:rsidRPr="006162E9" w:rsidRDefault="00B36FA0" w:rsidP="00B36FA0">
      <w:pPr>
        <w:jc w:val="both"/>
        <w:rPr>
          <w:lang w:val="cs-CZ"/>
        </w:rPr>
      </w:pPr>
    </w:p>
    <w:p w14:paraId="5C9ECE5A" w14:textId="77777777" w:rsidR="00B36FA0" w:rsidRPr="006162E9" w:rsidRDefault="00B36FA0" w:rsidP="00B36FA0">
      <w:pPr>
        <w:pStyle w:val="Nadpis1"/>
        <w:jc w:val="both"/>
        <w:rPr>
          <w:vanish/>
          <w:szCs w:val="26"/>
          <w:lang w:val="cs-CZ"/>
        </w:rPr>
      </w:pPr>
      <w:bookmarkStart w:id="6" w:name="_Toc460375090"/>
      <w:bookmarkStart w:id="7" w:name="_Toc460379839"/>
      <w:r w:rsidRPr="006162E9">
        <w:rPr>
          <w:lang w:val="cs-CZ"/>
        </w:rPr>
        <w:t>PODMÍNKY VZDĚLÁVÁNÍ</w:t>
      </w:r>
      <w:bookmarkStart w:id="8" w:name="_Toc460375091"/>
      <w:bookmarkEnd w:id="6"/>
      <w:bookmarkEnd w:id="7"/>
      <w:bookmarkEnd w:id="8"/>
    </w:p>
    <w:p w14:paraId="535F4C27" w14:textId="77777777" w:rsidR="00B36FA0" w:rsidRPr="006162E9" w:rsidRDefault="00B36FA0" w:rsidP="00B36FA0">
      <w:pPr>
        <w:pStyle w:val="Odstavecseseznamem"/>
        <w:keepNext/>
        <w:keepLines/>
        <w:numPr>
          <w:ilvl w:val="0"/>
          <w:numId w:val="4"/>
        </w:numPr>
        <w:spacing w:before="200" w:after="0"/>
        <w:contextualSpacing w:val="0"/>
        <w:jc w:val="both"/>
        <w:outlineLvl w:val="1"/>
        <w:rPr>
          <w:vanish/>
          <w:sz w:val="28"/>
          <w:szCs w:val="26"/>
          <w:lang w:val="cs-CZ"/>
        </w:rPr>
      </w:pPr>
      <w:bookmarkStart w:id="9" w:name="_Toc460375092"/>
      <w:bookmarkStart w:id="10" w:name="_Toc460378566"/>
      <w:bookmarkStart w:id="11" w:name="_Toc460379761"/>
      <w:bookmarkStart w:id="12" w:name="_Toc460379840"/>
      <w:bookmarkEnd w:id="9"/>
      <w:bookmarkEnd w:id="10"/>
      <w:bookmarkEnd w:id="11"/>
      <w:bookmarkEnd w:id="12"/>
    </w:p>
    <w:p w14:paraId="09F95EDF" w14:textId="77777777" w:rsidR="00B36FA0" w:rsidRPr="006162E9" w:rsidRDefault="00B36FA0" w:rsidP="00B36FA0">
      <w:pPr>
        <w:pStyle w:val="Odstavecseseznamem"/>
        <w:keepNext/>
        <w:keepLines/>
        <w:numPr>
          <w:ilvl w:val="0"/>
          <w:numId w:val="4"/>
        </w:numPr>
        <w:spacing w:before="200" w:after="0"/>
        <w:contextualSpacing w:val="0"/>
        <w:jc w:val="both"/>
        <w:outlineLvl w:val="1"/>
        <w:rPr>
          <w:vanish/>
          <w:sz w:val="28"/>
          <w:szCs w:val="26"/>
          <w:lang w:val="cs-CZ"/>
        </w:rPr>
      </w:pPr>
      <w:bookmarkStart w:id="13" w:name="_Toc460375093"/>
      <w:bookmarkStart w:id="14" w:name="_Toc460378567"/>
      <w:bookmarkStart w:id="15" w:name="_Toc460379762"/>
      <w:bookmarkStart w:id="16" w:name="_Toc460379841"/>
      <w:bookmarkEnd w:id="13"/>
      <w:bookmarkEnd w:id="14"/>
      <w:bookmarkEnd w:id="15"/>
      <w:bookmarkEnd w:id="16"/>
    </w:p>
    <w:p w14:paraId="3EB9374D" w14:textId="77777777" w:rsidR="00B36FA0" w:rsidRPr="006162E9" w:rsidRDefault="00B36FA0" w:rsidP="00B36FA0">
      <w:pPr>
        <w:pStyle w:val="Nadpis2"/>
        <w:numPr>
          <w:ilvl w:val="1"/>
          <w:numId w:val="4"/>
        </w:numPr>
        <w:jc w:val="both"/>
        <w:rPr>
          <w:lang w:val="cs-CZ"/>
        </w:rPr>
      </w:pPr>
      <w:bookmarkStart w:id="17" w:name="_Toc460378568"/>
      <w:bookmarkStart w:id="18" w:name="_Toc460379763"/>
      <w:bookmarkStart w:id="19" w:name="_Toc460379842"/>
      <w:bookmarkStart w:id="20" w:name="_Toc460375094"/>
      <w:bookmarkEnd w:id="17"/>
      <w:bookmarkEnd w:id="18"/>
      <w:bookmarkEnd w:id="19"/>
    </w:p>
    <w:p w14:paraId="628B57D7" w14:textId="77777777" w:rsidR="00B36FA0" w:rsidRPr="006162E9" w:rsidRDefault="00B36FA0" w:rsidP="00B36FA0">
      <w:pPr>
        <w:pStyle w:val="Odstavecseseznamem"/>
        <w:keepNext/>
        <w:keepLines/>
        <w:numPr>
          <w:ilvl w:val="0"/>
          <w:numId w:val="4"/>
        </w:numPr>
        <w:spacing w:before="200" w:after="0"/>
        <w:contextualSpacing w:val="0"/>
        <w:jc w:val="both"/>
        <w:outlineLvl w:val="1"/>
        <w:rPr>
          <w:vanish/>
          <w:sz w:val="28"/>
          <w:szCs w:val="26"/>
          <w:lang w:val="cs-CZ"/>
        </w:rPr>
      </w:pPr>
      <w:bookmarkStart w:id="21" w:name="_Toc460378569"/>
      <w:bookmarkStart w:id="22" w:name="_Toc460379764"/>
      <w:bookmarkStart w:id="23" w:name="_Toc460379843"/>
      <w:bookmarkEnd w:id="21"/>
      <w:bookmarkEnd w:id="22"/>
      <w:bookmarkEnd w:id="23"/>
    </w:p>
    <w:p w14:paraId="16B5CF44" w14:textId="77777777" w:rsidR="00B36FA0" w:rsidRPr="006162E9" w:rsidRDefault="00B36FA0" w:rsidP="00B36FA0">
      <w:pPr>
        <w:pStyle w:val="Nadpis2"/>
        <w:numPr>
          <w:ilvl w:val="1"/>
          <w:numId w:val="4"/>
        </w:numPr>
        <w:jc w:val="both"/>
        <w:rPr>
          <w:lang w:val="cs-CZ"/>
        </w:rPr>
      </w:pPr>
      <w:bookmarkStart w:id="24" w:name="_Toc460379844"/>
      <w:bookmarkEnd w:id="20"/>
      <w:r w:rsidRPr="006162E9">
        <w:rPr>
          <w:lang w:val="cs-CZ"/>
        </w:rPr>
        <w:t>VĚCNÉ PODMÍNKY</w:t>
      </w:r>
      <w:bookmarkEnd w:id="24"/>
    </w:p>
    <w:p w14:paraId="57DD165B" w14:textId="77777777" w:rsidR="00B36FA0" w:rsidRPr="006162E9" w:rsidRDefault="00B36FA0" w:rsidP="00B36FA0">
      <w:pPr>
        <w:jc w:val="both"/>
        <w:rPr>
          <w:lang w:val="cs-CZ"/>
        </w:rPr>
      </w:pPr>
      <w:r w:rsidRPr="006162E9">
        <w:rPr>
          <w:lang w:val="cs-CZ"/>
        </w:rPr>
        <w:t xml:space="preserve">V mateřské škole se nacházejí dvě třídy, ložnice, kabinety, šatny, hygienická zařízení. Spojovací chodbou se dostaneme do školní jídelny a kuchyně, které jsou v přilehlých budovách. </w:t>
      </w:r>
    </w:p>
    <w:p w14:paraId="57AF72CE" w14:textId="77777777" w:rsidR="00B36FA0" w:rsidRPr="006162E9" w:rsidRDefault="00B36FA0" w:rsidP="00B36FA0">
      <w:pPr>
        <w:jc w:val="both"/>
        <w:rPr>
          <w:lang w:val="cs-CZ"/>
        </w:rPr>
      </w:pPr>
      <w:r w:rsidRPr="006162E9">
        <w:rPr>
          <w:lang w:val="cs-CZ"/>
        </w:rPr>
        <w:t>MŠ má moderní, světlé a dostatečně velké prostory pro předškolní vzdělávání. Prostorové uspořádání vyhovuje nejrůznějším skupinovým i individuálním činnostem dětí. Stěny interiéru MŠ jsou nově barevně vymalovány</w:t>
      </w:r>
      <w:r>
        <w:rPr>
          <w:lang w:val="cs-CZ"/>
        </w:rPr>
        <w:t>.</w:t>
      </w:r>
    </w:p>
    <w:p w14:paraId="00D42933" w14:textId="77777777" w:rsidR="00B36FA0" w:rsidRPr="006162E9" w:rsidRDefault="00B36FA0" w:rsidP="00B36FA0">
      <w:pPr>
        <w:jc w:val="both"/>
        <w:rPr>
          <w:lang w:val="cs-CZ"/>
        </w:rPr>
      </w:pPr>
      <w:r w:rsidRPr="006162E9">
        <w:rPr>
          <w:lang w:val="cs-CZ"/>
        </w:rPr>
        <w:t>Třídy jsou prostorn</w:t>
      </w:r>
      <w:r>
        <w:rPr>
          <w:lang w:val="cs-CZ"/>
        </w:rPr>
        <w:t>é</w:t>
      </w:r>
      <w:r w:rsidRPr="006162E9">
        <w:rPr>
          <w:lang w:val="cs-CZ"/>
        </w:rPr>
        <w:t>, vybavené novým nábytkem přiměřené výšky dle odpovídajících norem, zdravotně nezávadným, bezpečným a estetickým.</w:t>
      </w:r>
    </w:p>
    <w:p w14:paraId="663D2D44" w14:textId="77777777" w:rsidR="00B36FA0" w:rsidRPr="006162E9" w:rsidRDefault="00B36FA0" w:rsidP="00B36FA0">
      <w:pPr>
        <w:jc w:val="both"/>
        <w:rPr>
          <w:lang w:val="cs-CZ"/>
        </w:rPr>
      </w:pPr>
      <w:r w:rsidRPr="006162E9">
        <w:rPr>
          <w:lang w:val="cs-CZ"/>
        </w:rPr>
        <w:t>Ve třídách jsou dvě velké vestavěné policové skříně s barevnými plastovými kontejnery a řada nižších skříněk k ukládání hraček, didaktických pomůcek a her. Třídy jsou vybaveny moderními pomůckami a hračkami dostupnými dětem a vhodně umístěnými. Množství hracích a pracovních koutů ve třídách umožňuje realizaci spontánních činností, individuálních činností a skupinových her. Dostatečně podnětné prostředí napomáhá k osvojování nových poznatků, umožňuje dětem uspokojovat jejich potřeby, zájmy a pohybové aktivity.</w:t>
      </w:r>
    </w:p>
    <w:p w14:paraId="53FE7C32" w14:textId="77777777" w:rsidR="00B36FA0" w:rsidRPr="006162E9" w:rsidRDefault="00B36FA0" w:rsidP="00B36FA0">
      <w:pPr>
        <w:jc w:val="both"/>
        <w:rPr>
          <w:lang w:val="cs-CZ"/>
        </w:rPr>
      </w:pPr>
      <w:r w:rsidRPr="006162E9">
        <w:rPr>
          <w:lang w:val="cs-CZ"/>
        </w:rPr>
        <w:lastRenderedPageBreak/>
        <w:t xml:space="preserve">Děti mají k dispozici širokou a snadno dostupnou škálu kvalitních klasických i moderních hraček, stavebnicových souborů a pomůcek i doplňkového materiálu, které jsou zvyklé samostatně využívat. Jejich uložení je přehledné, podporuje aktivity dětí, umožňuje snadnou manipulaci i úklid. </w:t>
      </w:r>
    </w:p>
    <w:p w14:paraId="64EF5E15" w14:textId="77777777" w:rsidR="00B36FA0" w:rsidRPr="006162E9" w:rsidRDefault="00B36FA0" w:rsidP="00B36FA0">
      <w:pPr>
        <w:jc w:val="both"/>
        <w:rPr>
          <w:lang w:val="cs-CZ"/>
        </w:rPr>
      </w:pPr>
      <w:r w:rsidRPr="00011C5F">
        <w:rPr>
          <w:lang w:val="cs-CZ"/>
        </w:rPr>
        <w:t>Každá třída má svoji šatnu, ve které má každé dítě skříňku.</w:t>
      </w:r>
      <w:r w:rsidRPr="006162E9">
        <w:rPr>
          <w:lang w:val="cs-CZ"/>
        </w:rPr>
        <w:t xml:space="preserve"> </w:t>
      </w:r>
    </w:p>
    <w:p w14:paraId="4DF93640" w14:textId="77777777" w:rsidR="00B36FA0" w:rsidRPr="006162E9" w:rsidRDefault="00B36FA0" w:rsidP="00B36FA0">
      <w:pPr>
        <w:jc w:val="both"/>
        <w:rPr>
          <w:lang w:val="cs-CZ"/>
        </w:rPr>
      </w:pPr>
      <w:r w:rsidRPr="006162E9">
        <w:rPr>
          <w:lang w:val="cs-CZ"/>
        </w:rPr>
        <w:t>MŠ má velmi prostornou stabilní ložnici, která slouží pro obě třídy. U dětí je respektována rozdílná potřeba spánku a odpočinku.</w:t>
      </w:r>
    </w:p>
    <w:p w14:paraId="6CA3214B" w14:textId="77777777" w:rsidR="00B36FA0" w:rsidRPr="006162E9" w:rsidRDefault="00B36FA0" w:rsidP="00B36FA0">
      <w:pPr>
        <w:jc w:val="both"/>
        <w:rPr>
          <w:lang w:val="cs-CZ"/>
        </w:rPr>
      </w:pPr>
      <w:r w:rsidRPr="006162E9">
        <w:rPr>
          <w:lang w:val="cs-CZ"/>
        </w:rPr>
        <w:t>Školní zahrada je rozlehlá a poskytuje dětem i pedagogům příznivé podmínky pro realizaci plánovaných aktivit. Je vybavena pískovištěm, dřevěnými průlezkami, skluzavkami, houpačkami a zahradním domkem, kde jsou umístěny hračky.</w:t>
      </w:r>
    </w:p>
    <w:p w14:paraId="4941379A" w14:textId="77777777" w:rsidR="00B36FA0" w:rsidRPr="006162E9" w:rsidRDefault="00B36FA0" w:rsidP="00B36FA0">
      <w:pPr>
        <w:jc w:val="both"/>
        <w:rPr>
          <w:u w:val="single"/>
          <w:lang w:val="cs-CZ"/>
        </w:rPr>
      </w:pPr>
      <w:r w:rsidRPr="006162E9">
        <w:rPr>
          <w:u w:val="single"/>
          <w:lang w:val="cs-CZ"/>
        </w:rPr>
        <w:t xml:space="preserve">Záměr: </w:t>
      </w:r>
    </w:p>
    <w:p w14:paraId="65FEE470" w14:textId="77777777" w:rsidR="00B36FA0" w:rsidRPr="006162E9" w:rsidRDefault="00B36FA0" w:rsidP="00B36FA0">
      <w:pPr>
        <w:pStyle w:val="Odstavecseseznamem"/>
        <w:numPr>
          <w:ilvl w:val="0"/>
          <w:numId w:val="2"/>
        </w:numPr>
        <w:jc w:val="both"/>
        <w:rPr>
          <w:lang w:val="cs-CZ"/>
        </w:rPr>
      </w:pPr>
      <w:r w:rsidRPr="006162E9">
        <w:rPr>
          <w:lang w:val="cs-CZ"/>
        </w:rPr>
        <w:t>Vyměnit okna na ložnici</w:t>
      </w:r>
    </w:p>
    <w:p w14:paraId="7E8E8030" w14:textId="77777777" w:rsidR="00B36FA0" w:rsidRPr="006162E9" w:rsidRDefault="00B36FA0" w:rsidP="00B36FA0">
      <w:pPr>
        <w:pStyle w:val="Odstavecseseznamem"/>
        <w:numPr>
          <w:ilvl w:val="0"/>
          <w:numId w:val="2"/>
        </w:numPr>
        <w:jc w:val="both"/>
        <w:rPr>
          <w:lang w:val="cs-CZ"/>
        </w:rPr>
      </w:pPr>
      <w:r w:rsidRPr="006162E9">
        <w:rPr>
          <w:lang w:val="cs-CZ"/>
        </w:rPr>
        <w:t>Nakoupit nová lehátka přizpůsobená antropometrickým požadavkům pro odpočinek dětí</w:t>
      </w:r>
    </w:p>
    <w:p w14:paraId="3BD8BA08" w14:textId="77777777" w:rsidR="00B36FA0" w:rsidRPr="006162E9" w:rsidRDefault="00B36FA0" w:rsidP="00B36FA0">
      <w:pPr>
        <w:pStyle w:val="Odstavecseseznamem"/>
        <w:numPr>
          <w:ilvl w:val="0"/>
          <w:numId w:val="2"/>
        </w:numPr>
        <w:jc w:val="both"/>
        <w:rPr>
          <w:lang w:val="cs-CZ"/>
        </w:rPr>
      </w:pPr>
      <w:r w:rsidRPr="006162E9">
        <w:rPr>
          <w:lang w:val="cs-CZ"/>
        </w:rPr>
        <w:t>Vyměnit linoleum ve třídách</w:t>
      </w:r>
    </w:p>
    <w:p w14:paraId="0465A3D8" w14:textId="77777777" w:rsidR="00B36FA0" w:rsidRPr="006162E9" w:rsidRDefault="00B36FA0" w:rsidP="00B36FA0">
      <w:pPr>
        <w:pStyle w:val="Odstavecseseznamem"/>
        <w:jc w:val="both"/>
        <w:rPr>
          <w:lang w:val="cs-CZ"/>
        </w:rPr>
      </w:pPr>
    </w:p>
    <w:p w14:paraId="4A4B4E44" w14:textId="77777777" w:rsidR="00B36FA0" w:rsidRPr="006162E9" w:rsidRDefault="00B36FA0" w:rsidP="00B36FA0">
      <w:pPr>
        <w:pStyle w:val="Nadpis2"/>
        <w:numPr>
          <w:ilvl w:val="1"/>
          <w:numId w:val="4"/>
        </w:numPr>
        <w:jc w:val="both"/>
        <w:rPr>
          <w:lang w:val="cs-CZ"/>
        </w:rPr>
      </w:pPr>
      <w:bookmarkStart w:id="25" w:name="_Toc460375095"/>
      <w:bookmarkStart w:id="26" w:name="_Toc460379845"/>
      <w:r w:rsidRPr="006162E9">
        <w:rPr>
          <w:lang w:val="cs-CZ"/>
        </w:rPr>
        <w:t>Ž</w:t>
      </w:r>
      <w:bookmarkEnd w:id="25"/>
      <w:r w:rsidRPr="006162E9">
        <w:rPr>
          <w:lang w:val="cs-CZ"/>
        </w:rPr>
        <w:t>IVOTOSPRÁVA</w:t>
      </w:r>
      <w:bookmarkEnd w:id="26"/>
    </w:p>
    <w:p w14:paraId="46065467" w14:textId="77777777" w:rsidR="00B36FA0" w:rsidRPr="006162E9" w:rsidRDefault="00B36FA0" w:rsidP="00B36FA0">
      <w:pPr>
        <w:jc w:val="both"/>
        <w:rPr>
          <w:u w:val="single"/>
          <w:lang w:val="cs-CZ"/>
        </w:rPr>
      </w:pPr>
      <w:r w:rsidRPr="006162E9">
        <w:rPr>
          <w:u w:val="single"/>
          <w:lang w:val="cs-CZ"/>
        </w:rPr>
        <w:t>Stravování</w:t>
      </w:r>
    </w:p>
    <w:p w14:paraId="7BE0DB1E" w14:textId="77777777" w:rsidR="00B36FA0" w:rsidRPr="006162E9" w:rsidRDefault="00B36FA0" w:rsidP="00B36FA0">
      <w:pPr>
        <w:jc w:val="both"/>
        <w:rPr>
          <w:lang w:val="cs-CZ"/>
        </w:rPr>
      </w:pPr>
      <w:r w:rsidRPr="006162E9">
        <w:rPr>
          <w:lang w:val="cs-CZ"/>
        </w:rPr>
        <w:t>Dětem je poskytována plnohodnotná a vyvážená strava dle platných předpisů o školním stravování. Je zachována vhodná skladba jídelníčku, dodržována zdravá technologie přípravy pokrmů a nápojů. Jídelníček sestavuje vedoucí kuchařka a bývá k nahlédnutí na nástěnce v šatně a na webových stránkách školní jídelny.</w:t>
      </w:r>
    </w:p>
    <w:p w14:paraId="7C42F6B8" w14:textId="77777777" w:rsidR="00B36FA0" w:rsidRPr="006162E9" w:rsidRDefault="00B36FA0" w:rsidP="00B36FA0">
      <w:pPr>
        <w:jc w:val="both"/>
        <w:rPr>
          <w:lang w:val="cs-CZ"/>
        </w:rPr>
      </w:pPr>
      <w:r w:rsidRPr="006162E9">
        <w:rPr>
          <w:lang w:val="cs-CZ"/>
        </w:rPr>
        <w:t>MŠ zajišťuje celodenní stravu. Mezi jednotlivými podávanými pokrmy jsou dodržovány tříhodinové intervaly. Svačiny jsou podávány ve třídách MŠ, oběd ve výdejně ZŠ. Děti jsou vedeny k sebeobsluze při stolování, k udržování čistoty a pořádku při jídle a k používání příboru.</w:t>
      </w:r>
    </w:p>
    <w:p w14:paraId="2FFFF58B" w14:textId="77777777" w:rsidR="00B36FA0" w:rsidRPr="006162E9" w:rsidRDefault="00B36FA0" w:rsidP="00B36FA0">
      <w:pPr>
        <w:jc w:val="both"/>
        <w:rPr>
          <w:lang w:val="cs-CZ"/>
        </w:rPr>
      </w:pPr>
      <w:r w:rsidRPr="006162E9">
        <w:rPr>
          <w:lang w:val="cs-CZ"/>
        </w:rPr>
        <w:t>Do jídla děti nenutíme, ale snažíme se, aby všechno alespoň ochutnaly a naučily se tak zdravému stravování. Pokud dítě dosáhne v daném školním roce sedmi let, jsou mu zvýšeny normy pro stravování.</w:t>
      </w:r>
    </w:p>
    <w:p w14:paraId="097BA35A" w14:textId="77777777" w:rsidR="00B36FA0" w:rsidRPr="006162E9" w:rsidRDefault="00B36FA0" w:rsidP="00B36FA0">
      <w:pPr>
        <w:jc w:val="both"/>
        <w:rPr>
          <w:lang w:val="cs-CZ"/>
        </w:rPr>
      </w:pPr>
      <w:r w:rsidRPr="006162E9">
        <w:rPr>
          <w:lang w:val="cs-CZ"/>
        </w:rPr>
        <w:t>V rámci pitného režimu mají děti po celou dobu provozu k dispozici dostatek tekutin, které jsou připravovány podle zásad zdravé výživy. Děti konzumují nápoje v samoobslužném režimu podle vlastního pocitu žízně. Koutek s nápoji (pitná voda, šťáva, čaj, džus) a hrníček pro každé dítě se nachází ve třídě MŠ.</w:t>
      </w:r>
    </w:p>
    <w:p w14:paraId="67365C9B" w14:textId="77777777" w:rsidR="00B36FA0" w:rsidRPr="006162E9" w:rsidRDefault="00B36FA0" w:rsidP="00B36FA0">
      <w:pPr>
        <w:jc w:val="both"/>
        <w:rPr>
          <w:u w:val="single"/>
          <w:lang w:val="cs-CZ"/>
        </w:rPr>
      </w:pPr>
    </w:p>
    <w:p w14:paraId="2B8B86E5" w14:textId="77777777" w:rsidR="00B36FA0" w:rsidRPr="006162E9" w:rsidRDefault="00B36FA0" w:rsidP="00B36FA0">
      <w:pPr>
        <w:jc w:val="both"/>
        <w:rPr>
          <w:u w:val="single"/>
          <w:lang w:val="cs-CZ"/>
        </w:rPr>
      </w:pPr>
    </w:p>
    <w:p w14:paraId="22C2B7D7" w14:textId="77777777" w:rsidR="00B36FA0" w:rsidRPr="006162E9" w:rsidRDefault="00B36FA0" w:rsidP="00B36FA0">
      <w:pPr>
        <w:jc w:val="both"/>
        <w:rPr>
          <w:u w:val="single"/>
          <w:lang w:val="cs-CZ"/>
        </w:rPr>
      </w:pPr>
      <w:r w:rsidRPr="006162E9">
        <w:rPr>
          <w:u w:val="single"/>
          <w:lang w:val="cs-CZ"/>
        </w:rPr>
        <w:lastRenderedPageBreak/>
        <w:t>Denní režim</w:t>
      </w:r>
    </w:p>
    <w:p w14:paraId="231372DF" w14:textId="77777777" w:rsidR="00B36FA0" w:rsidRPr="006162E9" w:rsidRDefault="00B36FA0" w:rsidP="00B36FA0">
      <w:pPr>
        <w:jc w:val="both"/>
        <w:rPr>
          <w:lang w:val="cs-CZ"/>
        </w:rPr>
      </w:pPr>
      <w:r w:rsidRPr="006162E9">
        <w:rPr>
          <w:lang w:val="cs-CZ"/>
        </w:rPr>
        <w:t>MŠ zajišťuje pravidelný denní rytmus a řád, který je dostatečně flexibilní a umožňuje přizpůsobit organizaci činností v průběhu dne potřebám dětí, aktuální situaci nebo reagovat na neplánované události v životě MŠ. Stabilní však zůstává doba podávání jídla.</w:t>
      </w:r>
    </w:p>
    <w:p w14:paraId="3C2A9E98" w14:textId="77777777" w:rsidR="00B36FA0" w:rsidRPr="006162E9" w:rsidRDefault="00B36FA0" w:rsidP="00B36FA0">
      <w:pPr>
        <w:jc w:val="both"/>
        <w:rPr>
          <w:u w:val="single"/>
          <w:lang w:val="cs-CZ"/>
        </w:rPr>
      </w:pPr>
      <w:r w:rsidRPr="006162E9">
        <w:rPr>
          <w:u w:val="single"/>
          <w:lang w:val="cs-CZ"/>
        </w:rPr>
        <w:t>Pobyt venku</w:t>
      </w:r>
    </w:p>
    <w:p w14:paraId="4A12EEEE" w14:textId="77777777" w:rsidR="00B36FA0" w:rsidRPr="006162E9" w:rsidRDefault="00B36FA0" w:rsidP="00B36FA0">
      <w:pPr>
        <w:jc w:val="both"/>
        <w:rPr>
          <w:lang w:val="cs-CZ"/>
        </w:rPr>
      </w:pPr>
      <w:r w:rsidRPr="006162E9">
        <w:rPr>
          <w:lang w:val="cs-CZ"/>
        </w:rPr>
        <w:t>Každodenní pobyt venku je úměrně dlouhý stavu počasí. Za příznivého počasí tráví děti venku nejméně dvě hodiny. Důvodem pro vynechání pobytu venku jsou: silný vítr, déšť, mlha, znečištěné ovzduší, náledí nebo teplota pod -</w:t>
      </w:r>
      <w:proofErr w:type="gramStart"/>
      <w:r w:rsidRPr="006162E9">
        <w:rPr>
          <w:lang w:val="cs-CZ"/>
        </w:rPr>
        <w:t>10° C</w:t>
      </w:r>
      <w:proofErr w:type="gramEnd"/>
      <w:r w:rsidRPr="006162E9">
        <w:rPr>
          <w:lang w:val="cs-CZ"/>
        </w:rPr>
        <w:t xml:space="preserve">, stejně tak i vysoké teploty v letních měsících. Dětem jsou nabídnuty náhradní pohybové aktivity v interiéru MŠ nebo v tělocvičně ZŠ. Při opuštění areálu MŠ je přípustný počet nejvýše 20 dětí na jednu učitelku. </w:t>
      </w:r>
    </w:p>
    <w:p w14:paraId="536505C3" w14:textId="77777777" w:rsidR="00B36FA0" w:rsidRPr="006162E9" w:rsidRDefault="00B36FA0" w:rsidP="00B36FA0">
      <w:pPr>
        <w:jc w:val="both"/>
        <w:rPr>
          <w:u w:val="single"/>
          <w:lang w:val="cs-CZ"/>
        </w:rPr>
      </w:pPr>
      <w:r w:rsidRPr="006162E9">
        <w:rPr>
          <w:u w:val="single"/>
          <w:lang w:val="cs-CZ"/>
        </w:rPr>
        <w:t>Odpočinek</w:t>
      </w:r>
    </w:p>
    <w:p w14:paraId="659AF9DB" w14:textId="77777777" w:rsidR="00B36FA0" w:rsidRPr="006162E9" w:rsidRDefault="00B36FA0" w:rsidP="00B36FA0">
      <w:pPr>
        <w:jc w:val="both"/>
        <w:rPr>
          <w:lang w:val="cs-CZ"/>
        </w:rPr>
      </w:pPr>
      <w:r w:rsidRPr="006162E9">
        <w:rPr>
          <w:lang w:val="cs-CZ"/>
        </w:rPr>
        <w:t>Pravidelnou součástí denního režimu je také odpočinek dětí po obědě. Slouží k němu stabilní ložnice. Odpočinek dětí realizujeme ve všech věkových skupinách, respektujeme jejich individuální potřeby. Při usínání je využívána četba učitelkou, poslech hudby, veršů, reprodukovaných pohádek.</w:t>
      </w:r>
    </w:p>
    <w:p w14:paraId="0570359B" w14:textId="77777777" w:rsidR="00B36FA0" w:rsidRPr="006162E9" w:rsidRDefault="00B36FA0" w:rsidP="00B36FA0">
      <w:pPr>
        <w:jc w:val="both"/>
        <w:rPr>
          <w:lang w:val="cs-CZ"/>
        </w:rPr>
      </w:pPr>
    </w:p>
    <w:p w14:paraId="3CC53621" w14:textId="77777777" w:rsidR="00B36FA0" w:rsidRPr="006162E9" w:rsidRDefault="00B36FA0" w:rsidP="00B36FA0">
      <w:pPr>
        <w:pStyle w:val="Nadpis2"/>
        <w:numPr>
          <w:ilvl w:val="1"/>
          <w:numId w:val="4"/>
        </w:numPr>
        <w:jc w:val="both"/>
        <w:rPr>
          <w:lang w:val="cs-CZ"/>
        </w:rPr>
      </w:pPr>
      <w:bookmarkStart w:id="27" w:name="_Toc460375096"/>
      <w:bookmarkStart w:id="28" w:name="_Toc460379846"/>
      <w:r w:rsidRPr="006162E9">
        <w:rPr>
          <w:lang w:val="cs-CZ"/>
        </w:rPr>
        <w:t>PSYCHOSOCIÁLNÍ PODMÍNKY</w:t>
      </w:r>
      <w:bookmarkEnd w:id="27"/>
      <w:bookmarkEnd w:id="28"/>
    </w:p>
    <w:p w14:paraId="74BA5A04" w14:textId="77777777" w:rsidR="00B36FA0" w:rsidRPr="006162E9" w:rsidRDefault="00B36FA0" w:rsidP="00B36FA0">
      <w:pPr>
        <w:jc w:val="both"/>
        <w:rPr>
          <w:lang w:val="cs-CZ"/>
        </w:rPr>
      </w:pPr>
      <w:r w:rsidRPr="006162E9">
        <w:rPr>
          <w:lang w:val="cs-CZ"/>
        </w:rPr>
        <w:t>Naším cílem je vytvářet mezi MŠ a zákonnými zástupci dětí partnerský vztah a zajistit podmínky k jejich spokojenosti. Přejeme si, aby se děti cítily v MŠ dobře a navštěvovaly ji rády. Výchovu a vzdělávání přizpůsobujeme jeho individuálním vývojovým, poznávacím, sociálním i emocionálním potřebám.</w:t>
      </w:r>
    </w:p>
    <w:p w14:paraId="2C1C36FA" w14:textId="77777777" w:rsidR="00B36FA0" w:rsidRPr="006162E9" w:rsidRDefault="00B36FA0" w:rsidP="00B36FA0">
      <w:pPr>
        <w:jc w:val="both"/>
        <w:rPr>
          <w:lang w:val="cs-CZ"/>
        </w:rPr>
      </w:pPr>
      <w:r w:rsidRPr="006162E9">
        <w:rPr>
          <w:lang w:val="cs-CZ"/>
        </w:rPr>
        <w:t>Nově příchozí děti postupně adaptujeme. Umožňujeme jim zkrácený pobyt nebo pobyt s rodičem. Vše řešíme individuálně na základě vzájemné dohody mezi pedagogem a zákonným zástupcem dítěte.</w:t>
      </w:r>
    </w:p>
    <w:p w14:paraId="5175E179" w14:textId="77777777" w:rsidR="00B36FA0" w:rsidRPr="006162E9" w:rsidRDefault="00B36FA0" w:rsidP="00B36FA0">
      <w:pPr>
        <w:jc w:val="both"/>
        <w:rPr>
          <w:lang w:val="cs-CZ"/>
        </w:rPr>
      </w:pPr>
      <w:r w:rsidRPr="006162E9">
        <w:rPr>
          <w:lang w:val="cs-CZ"/>
        </w:rPr>
        <w:t>Volnost a osobní svoboda dětí je respektována do určité míry, která vyplývá z nutnosti dodržovat v MŠ potřebný řád, pravidla bezpečnosti a pravidla společného soužití (děti si je spolu s učitelkou vytvářejí).</w:t>
      </w:r>
    </w:p>
    <w:p w14:paraId="3257B1D4" w14:textId="77777777" w:rsidR="00B36FA0" w:rsidRPr="006162E9" w:rsidRDefault="00B36FA0" w:rsidP="00B36FA0">
      <w:pPr>
        <w:jc w:val="both"/>
        <w:rPr>
          <w:lang w:val="cs-CZ"/>
        </w:rPr>
      </w:pPr>
      <w:r w:rsidRPr="006162E9">
        <w:rPr>
          <w:lang w:val="cs-CZ"/>
        </w:rPr>
        <w:t>Uplatňujeme pedagogický styl respektující dítě jako jedinečnou osobnost, dítě má právo neúčastnit se nabízených činností, mít svůj názor. Dbáme na soukromí dítěte.</w:t>
      </w:r>
    </w:p>
    <w:p w14:paraId="694DE7CE" w14:textId="77777777" w:rsidR="00B36FA0" w:rsidRPr="006162E9" w:rsidRDefault="00B36FA0" w:rsidP="00B36FA0">
      <w:pPr>
        <w:jc w:val="both"/>
        <w:rPr>
          <w:lang w:val="cs-CZ"/>
        </w:rPr>
      </w:pPr>
      <w:r w:rsidRPr="006162E9">
        <w:rPr>
          <w:lang w:val="cs-CZ"/>
        </w:rPr>
        <w:t xml:space="preserve">Dostatečně se věnujeme vztahům mezi dětmi a nenásilně je ovlivňujeme prosociálním směrem. Děti jsou vedeny ke spolupráci, vzájemnému respektování potřeb. Učí se obhajovat své potřeby, svá přání, přijímat názory </w:t>
      </w:r>
      <w:r>
        <w:rPr>
          <w:lang w:val="cs-CZ"/>
        </w:rPr>
        <w:t xml:space="preserve">druhého, </w:t>
      </w:r>
      <w:r w:rsidRPr="006162E9">
        <w:rPr>
          <w:lang w:val="cs-CZ"/>
        </w:rPr>
        <w:t>jeho emoce, nálady. Jsou vedeny k ohleduplnému a citlivému chování.</w:t>
      </w:r>
    </w:p>
    <w:p w14:paraId="6CC2C936" w14:textId="77777777" w:rsidR="00B36FA0" w:rsidRPr="006162E9" w:rsidRDefault="00B36FA0" w:rsidP="00B36FA0">
      <w:pPr>
        <w:jc w:val="both"/>
        <w:rPr>
          <w:lang w:val="cs-CZ"/>
        </w:rPr>
      </w:pPr>
      <w:r w:rsidRPr="006162E9">
        <w:rPr>
          <w:lang w:val="cs-CZ"/>
        </w:rPr>
        <w:lastRenderedPageBreak/>
        <w:t xml:space="preserve">Věnujeme se prevenci šikany a jiných sociálně patologických jevů u dětí. Učíme je řešit vzniklé konflikty dohodou bez projevu agrese a užívání vulgarismů. Upozorňujeme na společensky nežádoucí chování.                                                                      </w:t>
      </w:r>
    </w:p>
    <w:p w14:paraId="07AE14BB" w14:textId="77777777" w:rsidR="00B36FA0" w:rsidRPr="006162E9" w:rsidRDefault="00B36FA0" w:rsidP="00B36FA0">
      <w:pPr>
        <w:jc w:val="both"/>
        <w:rPr>
          <w:lang w:val="cs-CZ"/>
        </w:rPr>
      </w:pPr>
      <w:r w:rsidRPr="006162E9">
        <w:rPr>
          <w:lang w:val="cs-CZ"/>
        </w:rPr>
        <w:t>Ve vztazích mezi dospělými i mezi dětmi se projevuje vzájemná důvěra, tolerance, ohleduplnost a zdvořilost, vzájemná pomoc a podpora.</w:t>
      </w:r>
    </w:p>
    <w:p w14:paraId="3C5E0401" w14:textId="77777777" w:rsidR="00B36FA0" w:rsidRPr="006162E9" w:rsidRDefault="00B36FA0" w:rsidP="00B36FA0">
      <w:pPr>
        <w:jc w:val="both"/>
        <w:rPr>
          <w:lang w:val="cs-CZ"/>
        </w:rPr>
      </w:pPr>
      <w:r w:rsidRPr="006162E9">
        <w:rPr>
          <w:lang w:val="cs-CZ"/>
        </w:rPr>
        <w:t>Respektujeme individuální potřeby dětí a snažíme se o jejich trvalé uspokojování.</w:t>
      </w:r>
    </w:p>
    <w:p w14:paraId="7DCC6B6F" w14:textId="77777777" w:rsidR="00B36FA0" w:rsidRPr="006162E9" w:rsidRDefault="00B36FA0" w:rsidP="00B36FA0">
      <w:pPr>
        <w:jc w:val="both"/>
        <w:rPr>
          <w:lang w:val="cs-CZ"/>
        </w:rPr>
      </w:pPr>
      <w:r w:rsidRPr="006162E9">
        <w:rPr>
          <w:lang w:val="cs-CZ"/>
        </w:rPr>
        <w:br w:type="page"/>
      </w:r>
    </w:p>
    <w:p w14:paraId="26426FB2" w14:textId="77777777" w:rsidR="00B36FA0" w:rsidRPr="006162E9" w:rsidRDefault="00B36FA0" w:rsidP="00B36FA0">
      <w:pPr>
        <w:pStyle w:val="Nadpis1"/>
        <w:jc w:val="both"/>
        <w:rPr>
          <w:lang w:val="cs-CZ"/>
        </w:rPr>
      </w:pPr>
      <w:bookmarkStart w:id="29" w:name="_Toc460375097"/>
      <w:bookmarkStart w:id="30" w:name="_Toc460379847"/>
      <w:r w:rsidRPr="006162E9">
        <w:rPr>
          <w:lang w:val="cs-CZ"/>
        </w:rPr>
        <w:lastRenderedPageBreak/>
        <w:t>ORGANIZACE VZDĚLÁVÁNÍ</w:t>
      </w:r>
      <w:bookmarkEnd w:id="29"/>
      <w:bookmarkEnd w:id="30"/>
    </w:p>
    <w:p w14:paraId="5DC3C891" w14:textId="77777777" w:rsidR="00B36FA0" w:rsidRPr="006162E9" w:rsidRDefault="00B36FA0" w:rsidP="00B36FA0">
      <w:pPr>
        <w:pStyle w:val="Odstavecseseznamem"/>
        <w:keepNext/>
        <w:keepLines/>
        <w:numPr>
          <w:ilvl w:val="0"/>
          <w:numId w:val="3"/>
        </w:numPr>
        <w:spacing w:before="200" w:after="0"/>
        <w:contextualSpacing w:val="0"/>
        <w:jc w:val="both"/>
        <w:outlineLvl w:val="1"/>
        <w:rPr>
          <w:vanish/>
          <w:sz w:val="28"/>
          <w:szCs w:val="26"/>
          <w:lang w:val="cs-CZ"/>
        </w:rPr>
      </w:pPr>
      <w:bookmarkStart w:id="31" w:name="_Toc460375098"/>
      <w:bookmarkStart w:id="32" w:name="_Toc460375654"/>
      <w:bookmarkStart w:id="33" w:name="_Toc460378574"/>
      <w:bookmarkStart w:id="34" w:name="_Toc460379769"/>
      <w:bookmarkStart w:id="35" w:name="_Toc460379848"/>
      <w:bookmarkEnd w:id="31"/>
      <w:bookmarkEnd w:id="32"/>
      <w:bookmarkEnd w:id="33"/>
      <w:bookmarkEnd w:id="34"/>
      <w:bookmarkEnd w:id="35"/>
    </w:p>
    <w:p w14:paraId="3AF258C3" w14:textId="77777777" w:rsidR="00B36FA0" w:rsidRPr="006162E9" w:rsidRDefault="00B36FA0" w:rsidP="00B36FA0">
      <w:pPr>
        <w:pStyle w:val="Odstavecseseznamem"/>
        <w:keepNext/>
        <w:keepLines/>
        <w:numPr>
          <w:ilvl w:val="0"/>
          <w:numId w:val="3"/>
        </w:numPr>
        <w:spacing w:before="200" w:after="0"/>
        <w:contextualSpacing w:val="0"/>
        <w:jc w:val="both"/>
        <w:outlineLvl w:val="1"/>
        <w:rPr>
          <w:vanish/>
          <w:sz w:val="28"/>
          <w:szCs w:val="26"/>
          <w:lang w:val="cs-CZ"/>
        </w:rPr>
      </w:pPr>
      <w:bookmarkStart w:id="36" w:name="_Toc460375099"/>
      <w:bookmarkStart w:id="37" w:name="_Toc460375655"/>
      <w:bookmarkStart w:id="38" w:name="_Toc460378575"/>
      <w:bookmarkStart w:id="39" w:name="_Toc460379770"/>
      <w:bookmarkStart w:id="40" w:name="_Toc460379849"/>
      <w:bookmarkEnd w:id="36"/>
      <w:bookmarkEnd w:id="37"/>
      <w:bookmarkEnd w:id="38"/>
      <w:bookmarkEnd w:id="39"/>
      <w:bookmarkEnd w:id="40"/>
    </w:p>
    <w:p w14:paraId="7E4414DE" w14:textId="77777777" w:rsidR="00B36FA0" w:rsidRPr="006162E9" w:rsidRDefault="00B36FA0" w:rsidP="00B36FA0">
      <w:pPr>
        <w:pStyle w:val="Odstavecseseznamem"/>
        <w:keepNext/>
        <w:keepLines/>
        <w:numPr>
          <w:ilvl w:val="0"/>
          <w:numId w:val="3"/>
        </w:numPr>
        <w:spacing w:before="200" w:after="0"/>
        <w:contextualSpacing w:val="0"/>
        <w:jc w:val="both"/>
        <w:outlineLvl w:val="1"/>
        <w:rPr>
          <w:vanish/>
          <w:sz w:val="28"/>
          <w:szCs w:val="26"/>
          <w:lang w:val="cs-CZ"/>
        </w:rPr>
      </w:pPr>
      <w:bookmarkStart w:id="41" w:name="_Toc460375100"/>
      <w:bookmarkStart w:id="42" w:name="_Toc460375656"/>
      <w:bookmarkStart w:id="43" w:name="_Toc460378576"/>
      <w:bookmarkStart w:id="44" w:name="_Toc460379771"/>
      <w:bookmarkStart w:id="45" w:name="_Toc460379850"/>
      <w:bookmarkEnd w:id="41"/>
      <w:bookmarkEnd w:id="42"/>
      <w:bookmarkEnd w:id="43"/>
      <w:bookmarkEnd w:id="44"/>
      <w:bookmarkEnd w:id="45"/>
    </w:p>
    <w:p w14:paraId="14E1754C" w14:textId="77777777" w:rsidR="00B36FA0" w:rsidRPr="006162E9" w:rsidRDefault="00B36FA0" w:rsidP="00B36FA0">
      <w:pPr>
        <w:pStyle w:val="Odstavecseseznamem"/>
        <w:keepNext/>
        <w:keepLines/>
        <w:numPr>
          <w:ilvl w:val="0"/>
          <w:numId w:val="3"/>
        </w:numPr>
        <w:spacing w:before="200" w:after="0"/>
        <w:contextualSpacing w:val="0"/>
        <w:jc w:val="both"/>
        <w:outlineLvl w:val="1"/>
        <w:rPr>
          <w:vanish/>
          <w:sz w:val="28"/>
          <w:szCs w:val="26"/>
          <w:lang w:val="cs-CZ"/>
        </w:rPr>
      </w:pPr>
      <w:bookmarkStart w:id="46" w:name="_Toc460375101"/>
      <w:bookmarkStart w:id="47" w:name="_Toc460375657"/>
      <w:bookmarkStart w:id="48" w:name="_Toc460378577"/>
      <w:bookmarkStart w:id="49" w:name="_Toc460379772"/>
      <w:bookmarkStart w:id="50" w:name="_Toc460379851"/>
      <w:bookmarkEnd w:id="46"/>
      <w:bookmarkEnd w:id="47"/>
      <w:bookmarkEnd w:id="48"/>
      <w:bookmarkEnd w:id="49"/>
      <w:bookmarkEnd w:id="50"/>
    </w:p>
    <w:p w14:paraId="285DA6C6" w14:textId="77777777" w:rsidR="00B36FA0" w:rsidRPr="006162E9" w:rsidRDefault="00B36FA0" w:rsidP="00B36FA0">
      <w:pPr>
        <w:pStyle w:val="Odstavecseseznamem"/>
        <w:keepNext/>
        <w:keepLines/>
        <w:numPr>
          <w:ilvl w:val="0"/>
          <w:numId w:val="4"/>
        </w:numPr>
        <w:spacing w:before="200" w:after="0"/>
        <w:contextualSpacing w:val="0"/>
        <w:jc w:val="both"/>
        <w:outlineLvl w:val="1"/>
        <w:rPr>
          <w:vanish/>
          <w:sz w:val="28"/>
          <w:szCs w:val="26"/>
          <w:lang w:val="cs-CZ"/>
        </w:rPr>
      </w:pPr>
      <w:bookmarkStart w:id="51" w:name="_Toc460375102"/>
      <w:bookmarkStart w:id="52" w:name="_Toc460378578"/>
      <w:bookmarkStart w:id="53" w:name="_Toc460379773"/>
      <w:bookmarkStart w:id="54" w:name="_Toc460379852"/>
      <w:bookmarkEnd w:id="51"/>
      <w:bookmarkEnd w:id="52"/>
      <w:bookmarkEnd w:id="53"/>
      <w:bookmarkEnd w:id="54"/>
    </w:p>
    <w:p w14:paraId="2BD3BC51" w14:textId="77777777" w:rsidR="00B36FA0" w:rsidRPr="006162E9" w:rsidRDefault="00B36FA0" w:rsidP="00B36FA0">
      <w:pPr>
        <w:pStyle w:val="Nadpis2"/>
        <w:numPr>
          <w:ilvl w:val="1"/>
          <w:numId w:val="4"/>
        </w:numPr>
        <w:jc w:val="both"/>
        <w:rPr>
          <w:lang w:val="cs-CZ"/>
        </w:rPr>
      </w:pPr>
      <w:bookmarkStart w:id="55" w:name="_Toc460375103"/>
      <w:bookmarkStart w:id="56" w:name="_Toc460379853"/>
      <w:r w:rsidRPr="006162E9">
        <w:rPr>
          <w:lang w:val="cs-CZ"/>
        </w:rPr>
        <w:t>ORGANIZACE CHODU</w:t>
      </w:r>
      <w:bookmarkEnd w:id="55"/>
      <w:bookmarkEnd w:id="56"/>
    </w:p>
    <w:p w14:paraId="74EC46B7" w14:textId="77777777" w:rsidR="00B36FA0" w:rsidRPr="006162E9" w:rsidRDefault="00B36FA0" w:rsidP="00B36FA0">
      <w:pPr>
        <w:jc w:val="both"/>
        <w:rPr>
          <w:color w:val="FF0000"/>
          <w:lang w:val="cs-CZ"/>
        </w:rPr>
      </w:pPr>
      <w:r w:rsidRPr="006162E9">
        <w:rPr>
          <w:lang w:val="cs-CZ"/>
        </w:rPr>
        <w:t>Mateřská škola má celodenní provoz od 06:30 do 16:30. Denní řád je přizpůsoben podmínkám MŠ. Respektuje dobu příchodu a odchodu, věkové zvláštnosti, potřeby dětí, biorytmus a aktuální situaci. Je dostatečně flexibilní, pevně je stanovena doba stravování a odpočinku. Poměr spontánních a řízených činností je v denním programu vyvážený. Vzdělávání se uskutečňuje ve dvou třídách. Věkové složení dětí ve třídách je složené. Zpravidla 1. třída 2-</w:t>
      </w:r>
      <w:proofErr w:type="gramStart"/>
      <w:r w:rsidRPr="006162E9">
        <w:rPr>
          <w:lang w:val="cs-CZ"/>
        </w:rPr>
        <w:t>4 leté</w:t>
      </w:r>
      <w:proofErr w:type="gramEnd"/>
      <w:r w:rsidRPr="006162E9">
        <w:rPr>
          <w:lang w:val="cs-CZ"/>
        </w:rPr>
        <w:t xml:space="preserve"> děti, 2. třída 4-6 let.</w:t>
      </w:r>
    </w:p>
    <w:p w14:paraId="2761CBC6" w14:textId="77777777" w:rsidR="00B36FA0" w:rsidRPr="006162E9" w:rsidRDefault="00B36FA0" w:rsidP="00B36FA0">
      <w:pPr>
        <w:jc w:val="both"/>
        <w:rPr>
          <w:lang w:val="cs-CZ"/>
        </w:rPr>
      </w:pPr>
      <w:r w:rsidRPr="006162E9">
        <w:rPr>
          <w:lang w:val="cs-CZ"/>
        </w:rPr>
        <w:t xml:space="preserve">Děti jsou podněcovány k vlastní aktivitě a experimentování. Mají dostatek času a prostoru pro spontánní, zájmové a pohybové činnosti. Dostatečně velké prostory umožňují pracovat s dětmi frontálně, v malých i velkých skupinách či individuálně. </w:t>
      </w:r>
    </w:p>
    <w:p w14:paraId="6DD336FB" w14:textId="77777777" w:rsidR="00B36FA0" w:rsidRPr="006162E9" w:rsidRDefault="00B36FA0" w:rsidP="00B36FA0">
      <w:pPr>
        <w:jc w:val="both"/>
        <w:rPr>
          <w:lang w:val="cs-CZ"/>
        </w:rPr>
      </w:pPr>
      <w:r w:rsidRPr="006162E9">
        <w:rPr>
          <w:lang w:val="cs-CZ"/>
        </w:rPr>
        <w:t>Povzbuzujeme u dětí chuť dívat se kolem sebe, naslouchat, mít aktivní zájem o okolí a objevovat, co se v něm skrývá. Motivujeme je ukázat, co všechno už umí, zvládnou</w:t>
      </w:r>
      <w:r>
        <w:rPr>
          <w:lang w:val="cs-CZ"/>
        </w:rPr>
        <w:t xml:space="preserve"> a dokážou</w:t>
      </w:r>
      <w:r w:rsidRPr="006162E9">
        <w:rPr>
          <w:lang w:val="cs-CZ"/>
        </w:rPr>
        <w:t>. Do denního programu pravidelně zařazujeme řízené zdravotně preventivně pohybové aktivity.</w:t>
      </w:r>
    </w:p>
    <w:p w14:paraId="5AF12308" w14:textId="77777777" w:rsidR="00B36FA0" w:rsidRPr="006162E9" w:rsidRDefault="00B36FA0" w:rsidP="00B36FA0">
      <w:pPr>
        <w:jc w:val="both"/>
        <w:rPr>
          <w:lang w:val="cs-CZ"/>
        </w:rPr>
      </w:pPr>
    </w:p>
    <w:p w14:paraId="6FD9E0D1" w14:textId="77777777" w:rsidR="00B36FA0" w:rsidRPr="006162E9" w:rsidRDefault="00B36FA0" w:rsidP="00B36FA0">
      <w:pPr>
        <w:pStyle w:val="Nadpis2"/>
        <w:numPr>
          <w:ilvl w:val="1"/>
          <w:numId w:val="4"/>
        </w:numPr>
        <w:jc w:val="both"/>
        <w:rPr>
          <w:lang w:val="cs-CZ"/>
        </w:rPr>
      </w:pPr>
      <w:bookmarkStart w:id="57" w:name="_Toc460375104"/>
      <w:bookmarkStart w:id="58" w:name="_Toc460379854"/>
      <w:r w:rsidRPr="006162E9">
        <w:rPr>
          <w:lang w:val="cs-CZ"/>
        </w:rPr>
        <w:t>REŽIM DNE</w:t>
      </w:r>
      <w:bookmarkEnd w:id="57"/>
      <w:bookmarkEnd w:id="58"/>
    </w:p>
    <w:p w14:paraId="149295E2" w14:textId="77777777" w:rsidR="00B36FA0" w:rsidRPr="006162E9" w:rsidRDefault="00B36FA0" w:rsidP="00B36FA0">
      <w:pPr>
        <w:jc w:val="both"/>
        <w:rPr>
          <w:lang w:val="cs-CZ"/>
        </w:rPr>
      </w:pPr>
      <w:r w:rsidRPr="006162E9">
        <w:rPr>
          <w:lang w:val="cs-CZ"/>
        </w:rPr>
        <w:t>Denní řád pro děti je svou strukturou vyvážený program pro pobyt dětí v MŠ. Je flexibilní, pevně dána je doba odpočinku a podávání jídla. Poměr spontánních a řízených činností je vyvážený.</w:t>
      </w:r>
    </w:p>
    <w:p w14:paraId="568CBE91" w14:textId="77777777" w:rsidR="00B36FA0" w:rsidRPr="006162E9" w:rsidRDefault="00B36FA0" w:rsidP="00B36FA0">
      <w:pPr>
        <w:jc w:val="both"/>
        <w:rPr>
          <w:lang w:val="cs-CZ"/>
        </w:rPr>
      </w:pPr>
      <w:r w:rsidRPr="006162E9">
        <w:rPr>
          <w:lang w:val="cs-CZ"/>
        </w:rPr>
        <w:t>06:30 – 08:</w:t>
      </w:r>
      <w:r>
        <w:rPr>
          <w:lang w:val="cs-CZ"/>
        </w:rPr>
        <w:t>30</w:t>
      </w:r>
      <w:r w:rsidRPr="006162E9">
        <w:rPr>
          <w:lang w:val="cs-CZ"/>
        </w:rPr>
        <w:t xml:space="preserve"> – spontánní hry, skupinové činnosti, pohybové aktivity</w:t>
      </w:r>
      <w:r>
        <w:rPr>
          <w:lang w:val="cs-CZ"/>
        </w:rPr>
        <w:t>, scházení dětí (do 8:00)</w:t>
      </w:r>
    </w:p>
    <w:p w14:paraId="707794BE" w14:textId="77777777" w:rsidR="00B36FA0" w:rsidRPr="006162E9" w:rsidRDefault="00B36FA0" w:rsidP="00B36FA0">
      <w:pPr>
        <w:jc w:val="both"/>
        <w:rPr>
          <w:lang w:val="cs-CZ"/>
        </w:rPr>
      </w:pPr>
      <w:r w:rsidRPr="006162E9">
        <w:rPr>
          <w:lang w:val="cs-CZ"/>
        </w:rPr>
        <w:t>08:30 – 09:00 – hygiena, dopolední svačina</w:t>
      </w:r>
    </w:p>
    <w:p w14:paraId="36923595" w14:textId="77777777" w:rsidR="00B36FA0" w:rsidRPr="006162E9" w:rsidRDefault="00B36FA0" w:rsidP="00B36FA0">
      <w:pPr>
        <w:jc w:val="both"/>
        <w:rPr>
          <w:lang w:val="cs-CZ"/>
        </w:rPr>
      </w:pPr>
      <w:r w:rsidRPr="006162E9">
        <w:rPr>
          <w:lang w:val="cs-CZ"/>
        </w:rPr>
        <w:t>09:00 – 09:45</w:t>
      </w:r>
      <w:r w:rsidRPr="006162E9">
        <w:rPr>
          <w:color w:val="FF0000"/>
          <w:lang w:val="cs-CZ"/>
        </w:rPr>
        <w:t xml:space="preserve"> </w:t>
      </w:r>
      <w:r w:rsidRPr="006162E9">
        <w:rPr>
          <w:lang w:val="cs-CZ"/>
        </w:rPr>
        <w:t>– zapojení dětí do řízených nebo částečně řízených činností (individuálních, skupinových)</w:t>
      </w:r>
    </w:p>
    <w:p w14:paraId="221E7903" w14:textId="77777777" w:rsidR="00B36FA0" w:rsidRPr="006162E9" w:rsidRDefault="00B36FA0" w:rsidP="00B36FA0">
      <w:pPr>
        <w:jc w:val="both"/>
        <w:rPr>
          <w:lang w:val="cs-CZ"/>
        </w:rPr>
      </w:pPr>
      <w:r w:rsidRPr="006162E9">
        <w:rPr>
          <w:lang w:val="cs-CZ"/>
        </w:rPr>
        <w:t>09:45 – 11:30 – příprava na pobyt venku, hygiena, pobyt venku</w:t>
      </w:r>
    </w:p>
    <w:p w14:paraId="06152071" w14:textId="77777777" w:rsidR="00B36FA0" w:rsidRPr="006162E9" w:rsidRDefault="00B36FA0" w:rsidP="00B36FA0">
      <w:pPr>
        <w:jc w:val="both"/>
        <w:rPr>
          <w:lang w:val="cs-CZ"/>
        </w:rPr>
      </w:pPr>
      <w:r w:rsidRPr="006162E9">
        <w:rPr>
          <w:lang w:val="cs-CZ"/>
        </w:rPr>
        <w:t>11:30 – 12:00 – osobní hygiena, oběd, příprava na odpočinek</w:t>
      </w:r>
    </w:p>
    <w:p w14:paraId="738A32F0" w14:textId="77777777" w:rsidR="00B36FA0" w:rsidRPr="006162E9" w:rsidRDefault="00B36FA0" w:rsidP="00B36FA0">
      <w:pPr>
        <w:jc w:val="both"/>
        <w:rPr>
          <w:lang w:val="cs-CZ"/>
        </w:rPr>
      </w:pPr>
      <w:r w:rsidRPr="006162E9">
        <w:rPr>
          <w:lang w:val="cs-CZ"/>
        </w:rPr>
        <w:t>12:00 – 14:15</w:t>
      </w:r>
      <w:r w:rsidRPr="006162E9">
        <w:rPr>
          <w:color w:val="FF0000"/>
          <w:lang w:val="cs-CZ"/>
        </w:rPr>
        <w:t xml:space="preserve"> </w:t>
      </w:r>
      <w:r w:rsidRPr="006162E9">
        <w:rPr>
          <w:lang w:val="cs-CZ"/>
        </w:rPr>
        <w:t>– spánek a odpočinek dle individuálních potřeb dětí</w:t>
      </w:r>
    </w:p>
    <w:p w14:paraId="17D1219E" w14:textId="77777777" w:rsidR="00B36FA0" w:rsidRDefault="00B36FA0" w:rsidP="00B36FA0">
      <w:pPr>
        <w:jc w:val="both"/>
        <w:rPr>
          <w:lang w:val="cs-CZ"/>
        </w:rPr>
      </w:pPr>
      <w:r w:rsidRPr="006162E9">
        <w:rPr>
          <w:lang w:val="cs-CZ"/>
        </w:rPr>
        <w:t>14:30 – 16:30 – osobní hygiena, svačina, spontánní aktivity, individuální činnosti, odchod dětí z</w:t>
      </w:r>
      <w:r>
        <w:rPr>
          <w:lang w:val="cs-CZ"/>
        </w:rPr>
        <w:t> </w:t>
      </w:r>
      <w:r w:rsidRPr="006162E9">
        <w:rPr>
          <w:lang w:val="cs-CZ"/>
        </w:rPr>
        <w:t>MŠ</w:t>
      </w:r>
    </w:p>
    <w:p w14:paraId="4D036AC3" w14:textId="77777777" w:rsidR="00B36FA0" w:rsidRDefault="00B36FA0" w:rsidP="00B36FA0">
      <w:pPr>
        <w:jc w:val="both"/>
        <w:rPr>
          <w:lang w:val="cs-CZ"/>
        </w:rPr>
      </w:pPr>
      <w:r>
        <w:rPr>
          <w:lang w:val="cs-CZ"/>
        </w:rPr>
        <w:br w:type="page"/>
      </w:r>
    </w:p>
    <w:p w14:paraId="172395CE" w14:textId="77777777" w:rsidR="00B36FA0" w:rsidRPr="00281D29" w:rsidRDefault="00B36FA0" w:rsidP="00B36FA0">
      <w:pPr>
        <w:pStyle w:val="Nadpis2"/>
        <w:numPr>
          <w:ilvl w:val="1"/>
          <w:numId w:val="4"/>
        </w:numPr>
        <w:jc w:val="both"/>
        <w:rPr>
          <w:lang w:val="cs-CZ"/>
        </w:rPr>
      </w:pPr>
      <w:bookmarkStart w:id="59" w:name="_Toc460375105"/>
      <w:bookmarkStart w:id="60" w:name="_Toc460379855"/>
      <w:r w:rsidRPr="00281D29">
        <w:rPr>
          <w:lang w:val="cs-CZ"/>
        </w:rPr>
        <w:lastRenderedPageBreak/>
        <w:t>PŘIJÍMACÍ KRITÉRIA</w:t>
      </w:r>
      <w:bookmarkEnd w:id="59"/>
      <w:bookmarkEnd w:id="60"/>
    </w:p>
    <w:p w14:paraId="4B36C6F1" w14:textId="77777777" w:rsidR="00B36FA0" w:rsidRPr="00281D29" w:rsidRDefault="00B36FA0" w:rsidP="00B36FA0">
      <w:pPr>
        <w:pStyle w:val="Odstavecseseznamem"/>
        <w:ind w:left="360"/>
        <w:jc w:val="both"/>
        <w:rPr>
          <w:szCs w:val="96"/>
          <w:lang w:val="cs-CZ"/>
        </w:rPr>
      </w:pPr>
    </w:p>
    <w:p w14:paraId="0F7AF3DB" w14:textId="77777777" w:rsidR="00B36FA0" w:rsidRPr="00281D29" w:rsidRDefault="00B36FA0" w:rsidP="00B36FA0">
      <w:pPr>
        <w:pStyle w:val="Odstavecseseznamem"/>
        <w:ind w:left="360"/>
        <w:jc w:val="both"/>
        <w:rPr>
          <w:szCs w:val="24"/>
          <w:lang w:val="cs-CZ"/>
        </w:rPr>
      </w:pPr>
      <w:r w:rsidRPr="00281D29">
        <w:rPr>
          <w:szCs w:val="96"/>
          <w:lang w:val="cs-CZ"/>
        </w:rPr>
        <w:tab/>
      </w:r>
      <w:r w:rsidRPr="00281D29">
        <w:rPr>
          <w:szCs w:val="24"/>
          <w:lang w:val="cs-CZ"/>
        </w:rPr>
        <w:t>Ředitelka Základní školy a Mateřské školy Halže, příspěvkové organizace, stanovila následující kritéria, podle nichž bude postupovat při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pro mateřskou školu.</w:t>
      </w:r>
    </w:p>
    <w:p w14:paraId="7AE9C609" w14:textId="77777777" w:rsidR="00B36FA0" w:rsidRPr="00281D29" w:rsidRDefault="00B36FA0" w:rsidP="00B36FA0">
      <w:pPr>
        <w:pStyle w:val="Odstavecseseznamem"/>
        <w:ind w:left="360"/>
        <w:jc w:val="both"/>
        <w:rPr>
          <w:szCs w:val="24"/>
          <w:lang w:val="cs-CZ"/>
        </w:rPr>
      </w:pPr>
    </w:p>
    <w:p w14:paraId="755F5149" w14:textId="77777777" w:rsidR="00B36FA0" w:rsidRPr="00281D29" w:rsidRDefault="00B36FA0" w:rsidP="00B36FA0">
      <w:pPr>
        <w:pStyle w:val="Odstavecseseznamem"/>
        <w:ind w:left="360"/>
        <w:jc w:val="both"/>
        <w:rPr>
          <w:b/>
          <w:szCs w:val="24"/>
          <w:lang w:val="cs-CZ"/>
        </w:rPr>
      </w:pPr>
      <w:r w:rsidRPr="00281D29">
        <w:rPr>
          <w:b/>
          <w:szCs w:val="24"/>
          <w:lang w:val="cs-CZ"/>
        </w:rPr>
        <w:t>I.</w:t>
      </w:r>
    </w:p>
    <w:p w14:paraId="64BE4DD6" w14:textId="77777777" w:rsidR="00B36FA0" w:rsidRPr="00281D29" w:rsidRDefault="00B36FA0" w:rsidP="00B36FA0">
      <w:pPr>
        <w:pStyle w:val="Odstavecseseznamem"/>
        <w:ind w:left="360"/>
        <w:jc w:val="both"/>
        <w:rPr>
          <w:szCs w:val="24"/>
          <w:lang w:val="cs-CZ"/>
        </w:rPr>
      </w:pPr>
    </w:p>
    <w:p w14:paraId="73BCEF5E" w14:textId="77777777" w:rsidR="00B36FA0" w:rsidRPr="00281D29" w:rsidRDefault="00B36FA0" w:rsidP="00B36FA0">
      <w:pPr>
        <w:pStyle w:val="Odstavecseseznamem"/>
        <w:ind w:left="360"/>
        <w:jc w:val="both"/>
        <w:rPr>
          <w:szCs w:val="24"/>
          <w:lang w:val="cs-CZ"/>
        </w:rPr>
      </w:pPr>
      <w:r w:rsidRPr="00281D29">
        <w:rPr>
          <w:szCs w:val="24"/>
          <w:lang w:val="cs-CZ"/>
        </w:rPr>
        <w:t>Předškolní vzdělávání se poskytuje dětem ve věku zpravidla od 3 let až do začátku povinné školní docházky, přednostně budou přijímány děti v posledním roce před nástupem povinné školní docházky.</w:t>
      </w:r>
    </w:p>
    <w:p w14:paraId="3237E72E" w14:textId="77777777" w:rsidR="00B36FA0" w:rsidRPr="00281D29" w:rsidRDefault="00B36FA0" w:rsidP="00B36FA0">
      <w:pPr>
        <w:pStyle w:val="Odstavecseseznamem"/>
        <w:ind w:left="360"/>
        <w:jc w:val="both"/>
        <w:rPr>
          <w:szCs w:val="24"/>
          <w:lang w:val="cs-CZ"/>
        </w:rPr>
      </w:pPr>
      <w:r w:rsidRPr="00281D29">
        <w:rPr>
          <w:szCs w:val="24"/>
          <w:lang w:val="cs-CZ"/>
        </w:rPr>
        <w:t>Děti budou přijím</w:t>
      </w:r>
      <w:r>
        <w:rPr>
          <w:szCs w:val="24"/>
          <w:lang w:val="cs-CZ"/>
        </w:rPr>
        <w:t>ány do výše kapacity MŠ – tj. 50</w:t>
      </w:r>
      <w:r w:rsidRPr="00281D29">
        <w:rPr>
          <w:szCs w:val="24"/>
          <w:lang w:val="cs-CZ"/>
        </w:rPr>
        <w:t xml:space="preserve"> dětí</w:t>
      </w:r>
    </w:p>
    <w:p w14:paraId="25AC9745" w14:textId="77777777" w:rsidR="00B36FA0" w:rsidRPr="00281D29" w:rsidRDefault="00B36FA0" w:rsidP="00B36FA0">
      <w:pPr>
        <w:pStyle w:val="Odstavecseseznamem"/>
        <w:ind w:left="360"/>
        <w:jc w:val="both"/>
        <w:rPr>
          <w:szCs w:val="24"/>
          <w:lang w:val="cs-CZ"/>
        </w:rPr>
      </w:pPr>
    </w:p>
    <w:p w14:paraId="6933F773" w14:textId="77777777" w:rsidR="00B36FA0" w:rsidRPr="00281D29" w:rsidRDefault="00B36FA0" w:rsidP="00B36FA0">
      <w:pPr>
        <w:pStyle w:val="Odstavecseseznamem"/>
        <w:ind w:left="360"/>
        <w:jc w:val="both"/>
        <w:rPr>
          <w:b/>
          <w:szCs w:val="24"/>
          <w:lang w:val="cs-CZ"/>
        </w:rPr>
      </w:pPr>
      <w:r w:rsidRPr="00281D29">
        <w:rPr>
          <w:b/>
          <w:szCs w:val="24"/>
          <w:lang w:val="cs-CZ"/>
        </w:rPr>
        <w:t>II.</w:t>
      </w:r>
    </w:p>
    <w:p w14:paraId="09A8D843" w14:textId="77777777" w:rsidR="00B36FA0" w:rsidRPr="00281D29" w:rsidRDefault="00B36FA0" w:rsidP="00B36FA0">
      <w:pPr>
        <w:pStyle w:val="Odstavecseseznamem"/>
        <w:ind w:left="360"/>
        <w:jc w:val="both"/>
        <w:rPr>
          <w:szCs w:val="24"/>
          <w:lang w:val="cs-CZ"/>
        </w:rPr>
      </w:pPr>
    </w:p>
    <w:p w14:paraId="2D7D41E1" w14:textId="77777777" w:rsidR="00B36FA0" w:rsidRPr="00281D29" w:rsidRDefault="00B36FA0" w:rsidP="00B36FA0">
      <w:pPr>
        <w:pStyle w:val="Odstavecseseznamem"/>
        <w:ind w:left="360"/>
        <w:jc w:val="both"/>
        <w:rPr>
          <w:szCs w:val="24"/>
          <w:lang w:val="cs-CZ"/>
        </w:rPr>
      </w:pPr>
      <w:r w:rsidRPr="00281D29">
        <w:rPr>
          <w:szCs w:val="24"/>
          <w:lang w:val="cs-CZ"/>
        </w:rPr>
        <w:t>Dále při</w:t>
      </w:r>
      <w:r>
        <w:rPr>
          <w:szCs w:val="24"/>
          <w:lang w:val="cs-CZ"/>
        </w:rPr>
        <w:t xml:space="preserve"> </w:t>
      </w:r>
      <w:r w:rsidRPr="00281D29">
        <w:rPr>
          <w:szCs w:val="24"/>
          <w:lang w:val="cs-CZ"/>
        </w:rPr>
        <w:t>přijímání do mateřské školy vychází ředitelka z pomocných kritérií uvedených v následující tabulce. Přednostně bude přijato dítě s vyšším celkovým hodnocením.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342"/>
        <w:gridCol w:w="2541"/>
      </w:tblGrid>
      <w:tr w:rsidR="00B36FA0" w:rsidRPr="00281D29" w14:paraId="45EC0154" w14:textId="77777777" w:rsidTr="00206C53">
        <w:tc>
          <w:tcPr>
            <w:tcW w:w="10314" w:type="dxa"/>
            <w:gridSpan w:val="2"/>
          </w:tcPr>
          <w:p w14:paraId="39552FC7" w14:textId="77777777" w:rsidR="00B36FA0" w:rsidRPr="00281D29" w:rsidRDefault="00B36FA0" w:rsidP="00B36FA0">
            <w:pPr>
              <w:jc w:val="both"/>
              <w:rPr>
                <w:b/>
                <w:szCs w:val="24"/>
                <w:lang w:val="cs-CZ"/>
              </w:rPr>
            </w:pPr>
            <w:r w:rsidRPr="00281D29">
              <w:rPr>
                <w:b/>
                <w:szCs w:val="24"/>
                <w:lang w:val="cs-CZ"/>
              </w:rPr>
              <w:t>Kritérium</w:t>
            </w:r>
          </w:p>
        </w:tc>
        <w:tc>
          <w:tcPr>
            <w:tcW w:w="3830" w:type="dxa"/>
            <w:vAlign w:val="center"/>
          </w:tcPr>
          <w:p w14:paraId="1416B35F" w14:textId="77777777" w:rsidR="00B36FA0" w:rsidRPr="00281D29" w:rsidRDefault="00B36FA0" w:rsidP="00B36FA0">
            <w:pPr>
              <w:jc w:val="both"/>
              <w:rPr>
                <w:b/>
                <w:szCs w:val="24"/>
                <w:lang w:val="cs-CZ"/>
              </w:rPr>
            </w:pPr>
            <w:r w:rsidRPr="00281D29">
              <w:rPr>
                <w:b/>
                <w:szCs w:val="24"/>
                <w:lang w:val="cs-CZ"/>
              </w:rPr>
              <w:t>Bodové hodnocení</w:t>
            </w:r>
          </w:p>
        </w:tc>
      </w:tr>
      <w:tr w:rsidR="00B36FA0" w:rsidRPr="00281D29" w14:paraId="06477A52" w14:textId="77777777" w:rsidTr="00206C53">
        <w:trPr>
          <w:trHeight w:val="90"/>
        </w:trPr>
        <w:tc>
          <w:tcPr>
            <w:tcW w:w="5157" w:type="dxa"/>
            <w:vMerge w:val="restart"/>
            <w:vAlign w:val="center"/>
          </w:tcPr>
          <w:p w14:paraId="09FBC7BD" w14:textId="77777777" w:rsidR="00B36FA0" w:rsidRPr="00281D29" w:rsidRDefault="00B36FA0" w:rsidP="00B36FA0">
            <w:pPr>
              <w:jc w:val="both"/>
              <w:rPr>
                <w:szCs w:val="24"/>
                <w:lang w:val="cs-CZ"/>
              </w:rPr>
            </w:pPr>
            <w:r w:rsidRPr="00281D29">
              <w:rPr>
                <w:szCs w:val="24"/>
                <w:lang w:val="cs-CZ"/>
              </w:rPr>
              <w:t>Doba podání přihlášky</w:t>
            </w:r>
          </w:p>
          <w:p w14:paraId="1B2A576F" w14:textId="77777777" w:rsidR="00B36FA0" w:rsidRPr="00281D29" w:rsidRDefault="00B36FA0" w:rsidP="00B36FA0">
            <w:pPr>
              <w:jc w:val="both"/>
              <w:rPr>
                <w:szCs w:val="24"/>
                <w:lang w:val="cs-CZ"/>
              </w:rPr>
            </w:pPr>
            <w:r w:rsidRPr="00281D29">
              <w:rPr>
                <w:szCs w:val="24"/>
                <w:lang w:val="cs-CZ"/>
              </w:rPr>
              <w:t>(opakované podání žádosti)</w:t>
            </w:r>
          </w:p>
        </w:tc>
        <w:tc>
          <w:tcPr>
            <w:tcW w:w="5157" w:type="dxa"/>
          </w:tcPr>
          <w:p w14:paraId="4268F286" w14:textId="77777777" w:rsidR="00B36FA0" w:rsidRPr="00281D29" w:rsidRDefault="00B36FA0" w:rsidP="00B36FA0">
            <w:pPr>
              <w:jc w:val="both"/>
              <w:rPr>
                <w:szCs w:val="24"/>
                <w:lang w:val="cs-CZ"/>
              </w:rPr>
            </w:pPr>
            <w:r w:rsidRPr="00281D29">
              <w:rPr>
                <w:szCs w:val="24"/>
                <w:lang w:val="cs-CZ"/>
              </w:rPr>
              <w:t>1 rok</w:t>
            </w:r>
          </w:p>
        </w:tc>
        <w:tc>
          <w:tcPr>
            <w:tcW w:w="3830" w:type="dxa"/>
            <w:vAlign w:val="center"/>
          </w:tcPr>
          <w:p w14:paraId="4F2CD72B" w14:textId="77777777" w:rsidR="00B36FA0" w:rsidRPr="00281D29" w:rsidRDefault="00B36FA0" w:rsidP="00B36FA0">
            <w:pPr>
              <w:jc w:val="both"/>
              <w:rPr>
                <w:szCs w:val="24"/>
                <w:lang w:val="cs-CZ"/>
              </w:rPr>
            </w:pPr>
            <w:r w:rsidRPr="00281D29">
              <w:rPr>
                <w:szCs w:val="24"/>
                <w:lang w:val="cs-CZ"/>
              </w:rPr>
              <w:t>1</w:t>
            </w:r>
          </w:p>
        </w:tc>
      </w:tr>
      <w:tr w:rsidR="00B36FA0" w:rsidRPr="00281D29" w14:paraId="711D1F8E" w14:textId="77777777" w:rsidTr="00206C53">
        <w:trPr>
          <w:trHeight w:val="90"/>
        </w:trPr>
        <w:tc>
          <w:tcPr>
            <w:tcW w:w="5157" w:type="dxa"/>
            <w:vMerge/>
            <w:vAlign w:val="center"/>
          </w:tcPr>
          <w:p w14:paraId="7F2C4C44" w14:textId="77777777" w:rsidR="00B36FA0" w:rsidRPr="00281D29" w:rsidRDefault="00B36FA0" w:rsidP="00B36FA0">
            <w:pPr>
              <w:jc w:val="both"/>
              <w:rPr>
                <w:szCs w:val="24"/>
                <w:lang w:val="cs-CZ"/>
              </w:rPr>
            </w:pPr>
          </w:p>
        </w:tc>
        <w:tc>
          <w:tcPr>
            <w:tcW w:w="5157" w:type="dxa"/>
          </w:tcPr>
          <w:p w14:paraId="6176BA8C" w14:textId="77777777" w:rsidR="00B36FA0" w:rsidRPr="00281D29" w:rsidRDefault="00B36FA0" w:rsidP="00B36FA0">
            <w:pPr>
              <w:jc w:val="both"/>
              <w:rPr>
                <w:szCs w:val="24"/>
                <w:lang w:val="cs-CZ"/>
              </w:rPr>
            </w:pPr>
            <w:r w:rsidRPr="00281D29">
              <w:rPr>
                <w:szCs w:val="24"/>
                <w:lang w:val="cs-CZ"/>
              </w:rPr>
              <w:t>2 roky</w:t>
            </w:r>
          </w:p>
        </w:tc>
        <w:tc>
          <w:tcPr>
            <w:tcW w:w="3830" w:type="dxa"/>
            <w:vAlign w:val="center"/>
          </w:tcPr>
          <w:p w14:paraId="22DF71CA" w14:textId="77777777" w:rsidR="00B36FA0" w:rsidRPr="00281D29" w:rsidRDefault="00B36FA0" w:rsidP="00B36FA0">
            <w:pPr>
              <w:jc w:val="both"/>
              <w:rPr>
                <w:szCs w:val="24"/>
                <w:lang w:val="cs-CZ"/>
              </w:rPr>
            </w:pPr>
            <w:r w:rsidRPr="00281D29">
              <w:rPr>
                <w:szCs w:val="24"/>
                <w:lang w:val="cs-CZ"/>
              </w:rPr>
              <w:t>2</w:t>
            </w:r>
          </w:p>
        </w:tc>
      </w:tr>
      <w:tr w:rsidR="00B36FA0" w:rsidRPr="00281D29" w14:paraId="3FA894C4" w14:textId="77777777" w:rsidTr="00206C53">
        <w:trPr>
          <w:trHeight w:val="90"/>
        </w:trPr>
        <w:tc>
          <w:tcPr>
            <w:tcW w:w="5157" w:type="dxa"/>
            <w:vMerge/>
            <w:vAlign w:val="center"/>
          </w:tcPr>
          <w:p w14:paraId="05508E3D" w14:textId="77777777" w:rsidR="00B36FA0" w:rsidRPr="00281D29" w:rsidRDefault="00B36FA0" w:rsidP="00B36FA0">
            <w:pPr>
              <w:jc w:val="both"/>
              <w:rPr>
                <w:szCs w:val="24"/>
                <w:lang w:val="cs-CZ"/>
              </w:rPr>
            </w:pPr>
          </w:p>
        </w:tc>
        <w:tc>
          <w:tcPr>
            <w:tcW w:w="5157" w:type="dxa"/>
          </w:tcPr>
          <w:p w14:paraId="7E6D732D" w14:textId="77777777" w:rsidR="00B36FA0" w:rsidRPr="00281D29" w:rsidRDefault="00B36FA0" w:rsidP="00B36FA0">
            <w:pPr>
              <w:jc w:val="both"/>
              <w:rPr>
                <w:szCs w:val="24"/>
                <w:lang w:val="cs-CZ"/>
              </w:rPr>
            </w:pPr>
            <w:r w:rsidRPr="00281D29">
              <w:rPr>
                <w:szCs w:val="24"/>
                <w:lang w:val="cs-CZ"/>
              </w:rPr>
              <w:t>3 roky</w:t>
            </w:r>
          </w:p>
        </w:tc>
        <w:tc>
          <w:tcPr>
            <w:tcW w:w="3830" w:type="dxa"/>
            <w:vAlign w:val="center"/>
          </w:tcPr>
          <w:p w14:paraId="47E88E51" w14:textId="77777777" w:rsidR="00B36FA0" w:rsidRPr="00281D29" w:rsidRDefault="00B36FA0" w:rsidP="00B36FA0">
            <w:pPr>
              <w:jc w:val="both"/>
              <w:rPr>
                <w:szCs w:val="24"/>
                <w:lang w:val="cs-CZ"/>
              </w:rPr>
            </w:pPr>
            <w:r w:rsidRPr="00281D29">
              <w:rPr>
                <w:szCs w:val="24"/>
                <w:lang w:val="cs-CZ"/>
              </w:rPr>
              <w:t>3</w:t>
            </w:r>
          </w:p>
        </w:tc>
      </w:tr>
      <w:tr w:rsidR="00B36FA0" w:rsidRPr="00281D29" w14:paraId="5B45B898" w14:textId="77777777" w:rsidTr="00206C53">
        <w:trPr>
          <w:trHeight w:val="90"/>
        </w:trPr>
        <w:tc>
          <w:tcPr>
            <w:tcW w:w="5157" w:type="dxa"/>
            <w:vMerge w:val="restart"/>
            <w:vAlign w:val="center"/>
          </w:tcPr>
          <w:p w14:paraId="415FE6CA" w14:textId="77777777" w:rsidR="00B36FA0" w:rsidRPr="00281D29" w:rsidRDefault="00B36FA0" w:rsidP="00B36FA0">
            <w:pPr>
              <w:jc w:val="both"/>
              <w:rPr>
                <w:szCs w:val="24"/>
                <w:lang w:val="cs-CZ"/>
              </w:rPr>
            </w:pPr>
            <w:r w:rsidRPr="00281D29">
              <w:rPr>
                <w:szCs w:val="24"/>
                <w:lang w:val="cs-CZ"/>
              </w:rPr>
              <w:t>Trvalý pobyt dítěte*</w:t>
            </w:r>
          </w:p>
        </w:tc>
        <w:tc>
          <w:tcPr>
            <w:tcW w:w="5157" w:type="dxa"/>
          </w:tcPr>
          <w:p w14:paraId="1725A715" w14:textId="77777777" w:rsidR="00B36FA0" w:rsidRPr="00281D29" w:rsidRDefault="00B36FA0" w:rsidP="00B36FA0">
            <w:pPr>
              <w:jc w:val="both"/>
              <w:rPr>
                <w:szCs w:val="24"/>
                <w:lang w:val="cs-CZ"/>
              </w:rPr>
            </w:pPr>
            <w:r w:rsidRPr="00281D29">
              <w:rPr>
                <w:szCs w:val="24"/>
                <w:lang w:val="cs-CZ"/>
              </w:rPr>
              <w:t>Trvalý pobyt v</w:t>
            </w:r>
            <w:r>
              <w:rPr>
                <w:szCs w:val="24"/>
                <w:lang w:val="cs-CZ"/>
              </w:rPr>
              <w:t> </w:t>
            </w:r>
            <w:r w:rsidRPr="00281D29">
              <w:rPr>
                <w:szCs w:val="24"/>
                <w:lang w:val="cs-CZ"/>
              </w:rPr>
              <w:t>obci</w:t>
            </w:r>
          </w:p>
        </w:tc>
        <w:tc>
          <w:tcPr>
            <w:tcW w:w="3830" w:type="dxa"/>
            <w:vAlign w:val="center"/>
          </w:tcPr>
          <w:p w14:paraId="1A877FFC" w14:textId="77777777" w:rsidR="00B36FA0" w:rsidRPr="00D41C74" w:rsidRDefault="00B36FA0" w:rsidP="00B36FA0">
            <w:pPr>
              <w:jc w:val="both"/>
              <w:rPr>
                <w:color w:val="FF0000"/>
                <w:szCs w:val="24"/>
                <w:lang w:val="cs-CZ"/>
              </w:rPr>
            </w:pPr>
            <w:r w:rsidRPr="00D41C74">
              <w:rPr>
                <w:color w:val="FF0000"/>
                <w:szCs w:val="24"/>
                <w:lang w:val="cs-CZ"/>
              </w:rPr>
              <w:t>3</w:t>
            </w:r>
          </w:p>
        </w:tc>
      </w:tr>
      <w:tr w:rsidR="00B36FA0" w:rsidRPr="00281D29" w14:paraId="0936B626" w14:textId="77777777" w:rsidTr="00206C53">
        <w:trPr>
          <w:trHeight w:val="90"/>
        </w:trPr>
        <w:tc>
          <w:tcPr>
            <w:tcW w:w="5157" w:type="dxa"/>
            <w:vMerge/>
            <w:vAlign w:val="center"/>
          </w:tcPr>
          <w:p w14:paraId="1CC77517" w14:textId="77777777" w:rsidR="00B36FA0" w:rsidRPr="00281D29" w:rsidRDefault="00B36FA0" w:rsidP="00B36FA0">
            <w:pPr>
              <w:jc w:val="both"/>
              <w:rPr>
                <w:szCs w:val="24"/>
                <w:lang w:val="cs-CZ"/>
              </w:rPr>
            </w:pPr>
          </w:p>
        </w:tc>
        <w:tc>
          <w:tcPr>
            <w:tcW w:w="5157" w:type="dxa"/>
          </w:tcPr>
          <w:p w14:paraId="2AE3ACFA" w14:textId="77777777" w:rsidR="00B36FA0" w:rsidRPr="00281D29" w:rsidRDefault="00B36FA0" w:rsidP="00B36FA0">
            <w:pPr>
              <w:jc w:val="both"/>
              <w:rPr>
                <w:szCs w:val="24"/>
                <w:lang w:val="cs-CZ"/>
              </w:rPr>
            </w:pPr>
            <w:r w:rsidRPr="00281D29">
              <w:rPr>
                <w:szCs w:val="24"/>
                <w:lang w:val="cs-CZ"/>
              </w:rPr>
              <w:t xml:space="preserve">Trvalý pobyt ve spádových obcích </w:t>
            </w:r>
          </w:p>
        </w:tc>
        <w:tc>
          <w:tcPr>
            <w:tcW w:w="3830" w:type="dxa"/>
            <w:vAlign w:val="center"/>
          </w:tcPr>
          <w:p w14:paraId="7B6FC071" w14:textId="77777777" w:rsidR="00B36FA0" w:rsidRPr="00281D29" w:rsidRDefault="00B36FA0" w:rsidP="00B36FA0">
            <w:pPr>
              <w:jc w:val="both"/>
              <w:rPr>
                <w:szCs w:val="24"/>
                <w:lang w:val="cs-CZ"/>
              </w:rPr>
            </w:pPr>
            <w:r w:rsidRPr="00281D29">
              <w:rPr>
                <w:szCs w:val="24"/>
                <w:lang w:val="cs-CZ"/>
              </w:rPr>
              <w:t>2</w:t>
            </w:r>
          </w:p>
        </w:tc>
      </w:tr>
      <w:tr w:rsidR="00B36FA0" w:rsidRPr="00281D29" w14:paraId="2C363FEB" w14:textId="77777777" w:rsidTr="00206C53">
        <w:trPr>
          <w:trHeight w:val="90"/>
        </w:trPr>
        <w:tc>
          <w:tcPr>
            <w:tcW w:w="5157" w:type="dxa"/>
            <w:vMerge/>
            <w:vAlign w:val="center"/>
          </w:tcPr>
          <w:p w14:paraId="12F69677" w14:textId="77777777" w:rsidR="00B36FA0" w:rsidRPr="00281D29" w:rsidRDefault="00B36FA0" w:rsidP="00B36FA0">
            <w:pPr>
              <w:jc w:val="both"/>
              <w:rPr>
                <w:szCs w:val="24"/>
                <w:lang w:val="cs-CZ"/>
              </w:rPr>
            </w:pPr>
          </w:p>
        </w:tc>
        <w:tc>
          <w:tcPr>
            <w:tcW w:w="5157" w:type="dxa"/>
          </w:tcPr>
          <w:p w14:paraId="18F711B9" w14:textId="77777777" w:rsidR="00B36FA0" w:rsidRPr="00281D29" w:rsidRDefault="00B36FA0" w:rsidP="00B36FA0">
            <w:pPr>
              <w:jc w:val="both"/>
              <w:rPr>
                <w:szCs w:val="24"/>
                <w:lang w:val="cs-CZ"/>
              </w:rPr>
            </w:pPr>
            <w:r w:rsidRPr="00281D29">
              <w:rPr>
                <w:szCs w:val="24"/>
                <w:lang w:val="cs-CZ"/>
              </w:rPr>
              <w:t>Trvalý pobyt mimo obec a spádové obce</w:t>
            </w:r>
          </w:p>
        </w:tc>
        <w:tc>
          <w:tcPr>
            <w:tcW w:w="3830" w:type="dxa"/>
            <w:vAlign w:val="center"/>
          </w:tcPr>
          <w:p w14:paraId="596FAC6A" w14:textId="77777777" w:rsidR="00B36FA0" w:rsidRPr="00D41C74" w:rsidRDefault="00B36FA0" w:rsidP="00B36FA0">
            <w:pPr>
              <w:jc w:val="both"/>
              <w:rPr>
                <w:color w:val="FF0000"/>
                <w:szCs w:val="24"/>
                <w:lang w:val="cs-CZ"/>
              </w:rPr>
            </w:pPr>
            <w:r w:rsidRPr="00D41C74">
              <w:rPr>
                <w:color w:val="FF0000"/>
                <w:szCs w:val="24"/>
                <w:lang w:val="cs-CZ"/>
              </w:rPr>
              <w:t>1</w:t>
            </w:r>
          </w:p>
        </w:tc>
      </w:tr>
      <w:tr w:rsidR="00B36FA0" w:rsidRPr="00281D29" w14:paraId="365916A1" w14:textId="77777777" w:rsidTr="00206C53">
        <w:trPr>
          <w:trHeight w:val="135"/>
        </w:trPr>
        <w:tc>
          <w:tcPr>
            <w:tcW w:w="5157" w:type="dxa"/>
            <w:vMerge w:val="restart"/>
            <w:vAlign w:val="center"/>
          </w:tcPr>
          <w:p w14:paraId="383ED2F1" w14:textId="77777777" w:rsidR="00B36FA0" w:rsidRPr="00281D29" w:rsidRDefault="00B36FA0" w:rsidP="00B36FA0">
            <w:pPr>
              <w:jc w:val="both"/>
              <w:rPr>
                <w:szCs w:val="24"/>
                <w:lang w:val="cs-CZ"/>
              </w:rPr>
            </w:pPr>
            <w:r w:rsidRPr="00281D29">
              <w:rPr>
                <w:szCs w:val="24"/>
                <w:lang w:val="cs-CZ"/>
              </w:rPr>
              <w:t>Věk dítěte **</w:t>
            </w:r>
          </w:p>
        </w:tc>
        <w:tc>
          <w:tcPr>
            <w:tcW w:w="5157" w:type="dxa"/>
          </w:tcPr>
          <w:p w14:paraId="5D2F46B5" w14:textId="77777777" w:rsidR="00B36FA0" w:rsidRPr="00281D29" w:rsidRDefault="00B36FA0" w:rsidP="00B36FA0">
            <w:pPr>
              <w:jc w:val="both"/>
              <w:rPr>
                <w:szCs w:val="24"/>
                <w:lang w:val="cs-CZ"/>
              </w:rPr>
            </w:pPr>
            <w:r w:rsidRPr="00281D29">
              <w:rPr>
                <w:szCs w:val="24"/>
                <w:lang w:val="cs-CZ"/>
              </w:rPr>
              <w:t>3 roky věku</w:t>
            </w:r>
          </w:p>
        </w:tc>
        <w:tc>
          <w:tcPr>
            <w:tcW w:w="3830" w:type="dxa"/>
            <w:vAlign w:val="center"/>
          </w:tcPr>
          <w:p w14:paraId="79B881D1" w14:textId="77777777" w:rsidR="00B36FA0" w:rsidRPr="00281D29" w:rsidRDefault="00B36FA0" w:rsidP="00B36FA0">
            <w:pPr>
              <w:jc w:val="both"/>
              <w:rPr>
                <w:szCs w:val="24"/>
                <w:lang w:val="cs-CZ"/>
              </w:rPr>
            </w:pPr>
            <w:r w:rsidRPr="00281D29">
              <w:rPr>
                <w:szCs w:val="24"/>
                <w:lang w:val="cs-CZ"/>
              </w:rPr>
              <w:t>2</w:t>
            </w:r>
          </w:p>
        </w:tc>
      </w:tr>
      <w:tr w:rsidR="00B36FA0" w:rsidRPr="00281D29" w14:paraId="7646F5FA" w14:textId="77777777" w:rsidTr="00206C53">
        <w:trPr>
          <w:trHeight w:val="135"/>
        </w:trPr>
        <w:tc>
          <w:tcPr>
            <w:tcW w:w="5157" w:type="dxa"/>
            <w:vMerge/>
            <w:vAlign w:val="center"/>
          </w:tcPr>
          <w:p w14:paraId="12C5E0F4" w14:textId="77777777" w:rsidR="00B36FA0" w:rsidRPr="00281D29" w:rsidRDefault="00B36FA0" w:rsidP="00B36FA0">
            <w:pPr>
              <w:jc w:val="both"/>
              <w:rPr>
                <w:szCs w:val="24"/>
                <w:lang w:val="cs-CZ"/>
              </w:rPr>
            </w:pPr>
          </w:p>
        </w:tc>
        <w:tc>
          <w:tcPr>
            <w:tcW w:w="5157" w:type="dxa"/>
          </w:tcPr>
          <w:p w14:paraId="4C53A889" w14:textId="77777777" w:rsidR="00B36FA0" w:rsidRPr="00281D29" w:rsidRDefault="00B36FA0" w:rsidP="00B36FA0">
            <w:pPr>
              <w:jc w:val="both"/>
              <w:rPr>
                <w:szCs w:val="24"/>
                <w:lang w:val="cs-CZ"/>
              </w:rPr>
            </w:pPr>
            <w:r w:rsidRPr="00281D29">
              <w:rPr>
                <w:szCs w:val="24"/>
                <w:lang w:val="cs-CZ"/>
              </w:rPr>
              <w:t>4 let věku dítěte</w:t>
            </w:r>
          </w:p>
        </w:tc>
        <w:tc>
          <w:tcPr>
            <w:tcW w:w="3830" w:type="dxa"/>
            <w:vAlign w:val="center"/>
          </w:tcPr>
          <w:p w14:paraId="40757CF1" w14:textId="77777777" w:rsidR="00B36FA0" w:rsidRPr="00281D29" w:rsidRDefault="00B36FA0" w:rsidP="00B36FA0">
            <w:pPr>
              <w:jc w:val="both"/>
              <w:rPr>
                <w:szCs w:val="24"/>
                <w:lang w:val="cs-CZ"/>
              </w:rPr>
            </w:pPr>
            <w:r w:rsidRPr="00281D29">
              <w:rPr>
                <w:szCs w:val="24"/>
                <w:lang w:val="cs-CZ"/>
              </w:rPr>
              <w:t>3</w:t>
            </w:r>
          </w:p>
        </w:tc>
      </w:tr>
      <w:tr w:rsidR="00B36FA0" w:rsidRPr="00281D29" w14:paraId="0CFB222F" w14:textId="77777777" w:rsidTr="00206C53">
        <w:trPr>
          <w:trHeight w:val="90"/>
        </w:trPr>
        <w:tc>
          <w:tcPr>
            <w:tcW w:w="5157" w:type="dxa"/>
            <w:vMerge w:val="restart"/>
            <w:vAlign w:val="center"/>
          </w:tcPr>
          <w:p w14:paraId="1B575C27" w14:textId="77777777" w:rsidR="00B36FA0" w:rsidRPr="00281D29" w:rsidRDefault="00B36FA0" w:rsidP="00B36FA0">
            <w:pPr>
              <w:jc w:val="both"/>
              <w:rPr>
                <w:szCs w:val="24"/>
                <w:lang w:val="cs-CZ"/>
              </w:rPr>
            </w:pPr>
            <w:r w:rsidRPr="00281D29">
              <w:rPr>
                <w:szCs w:val="24"/>
                <w:lang w:val="cs-CZ"/>
              </w:rPr>
              <w:t>Individuální situace dítěte</w:t>
            </w:r>
          </w:p>
        </w:tc>
        <w:tc>
          <w:tcPr>
            <w:tcW w:w="5157" w:type="dxa"/>
          </w:tcPr>
          <w:p w14:paraId="0177000A" w14:textId="77777777" w:rsidR="00B36FA0" w:rsidRPr="00281D29" w:rsidRDefault="00B36FA0" w:rsidP="00B36FA0">
            <w:pPr>
              <w:jc w:val="both"/>
              <w:rPr>
                <w:szCs w:val="24"/>
                <w:lang w:val="cs-CZ"/>
              </w:rPr>
            </w:pPr>
            <w:r w:rsidRPr="00281D29">
              <w:rPr>
                <w:szCs w:val="24"/>
                <w:lang w:val="cs-CZ"/>
              </w:rPr>
              <w:t>MŠ navštěvuje sourozenec dítěte</w:t>
            </w:r>
          </w:p>
        </w:tc>
        <w:tc>
          <w:tcPr>
            <w:tcW w:w="3830" w:type="dxa"/>
            <w:vAlign w:val="center"/>
          </w:tcPr>
          <w:p w14:paraId="4D493821" w14:textId="77777777" w:rsidR="00B36FA0" w:rsidRPr="00281D29" w:rsidRDefault="00B36FA0" w:rsidP="00B36FA0">
            <w:pPr>
              <w:jc w:val="both"/>
              <w:rPr>
                <w:szCs w:val="24"/>
                <w:lang w:val="cs-CZ"/>
              </w:rPr>
            </w:pPr>
            <w:r w:rsidRPr="00281D29">
              <w:rPr>
                <w:szCs w:val="24"/>
                <w:lang w:val="cs-CZ"/>
              </w:rPr>
              <w:t>2</w:t>
            </w:r>
          </w:p>
        </w:tc>
      </w:tr>
      <w:tr w:rsidR="00B36FA0" w:rsidRPr="00281D29" w14:paraId="701047AE" w14:textId="77777777" w:rsidTr="00206C53">
        <w:trPr>
          <w:trHeight w:val="90"/>
        </w:trPr>
        <w:tc>
          <w:tcPr>
            <w:tcW w:w="5157" w:type="dxa"/>
            <w:vMerge/>
          </w:tcPr>
          <w:p w14:paraId="195B1C00" w14:textId="77777777" w:rsidR="00B36FA0" w:rsidRPr="00281D29" w:rsidRDefault="00B36FA0" w:rsidP="00B36FA0">
            <w:pPr>
              <w:jc w:val="both"/>
              <w:rPr>
                <w:szCs w:val="24"/>
                <w:lang w:val="cs-CZ"/>
              </w:rPr>
            </w:pPr>
          </w:p>
        </w:tc>
        <w:tc>
          <w:tcPr>
            <w:tcW w:w="5157" w:type="dxa"/>
          </w:tcPr>
          <w:p w14:paraId="574DE4F2" w14:textId="77777777" w:rsidR="00B36FA0" w:rsidRPr="00281D29" w:rsidRDefault="00B36FA0" w:rsidP="00B36FA0">
            <w:pPr>
              <w:jc w:val="both"/>
              <w:rPr>
                <w:szCs w:val="24"/>
                <w:lang w:val="cs-CZ"/>
              </w:rPr>
            </w:pPr>
            <w:r w:rsidRPr="00281D29">
              <w:rPr>
                <w:szCs w:val="24"/>
                <w:lang w:val="cs-CZ"/>
              </w:rPr>
              <w:t>Dítě se hlásí k celodennímu provozu</w:t>
            </w:r>
          </w:p>
        </w:tc>
        <w:tc>
          <w:tcPr>
            <w:tcW w:w="3830" w:type="dxa"/>
            <w:vAlign w:val="center"/>
          </w:tcPr>
          <w:p w14:paraId="6254F38D" w14:textId="77777777" w:rsidR="00B36FA0" w:rsidRPr="00281D29" w:rsidRDefault="00B36FA0" w:rsidP="00B36FA0">
            <w:pPr>
              <w:jc w:val="both"/>
              <w:rPr>
                <w:szCs w:val="24"/>
                <w:lang w:val="cs-CZ"/>
              </w:rPr>
            </w:pPr>
            <w:r w:rsidRPr="00281D29">
              <w:rPr>
                <w:szCs w:val="24"/>
                <w:lang w:val="cs-CZ"/>
              </w:rPr>
              <w:t>1</w:t>
            </w:r>
          </w:p>
        </w:tc>
      </w:tr>
      <w:tr w:rsidR="00B36FA0" w:rsidRPr="00281D29" w14:paraId="51943053" w14:textId="77777777" w:rsidTr="00206C53">
        <w:trPr>
          <w:trHeight w:val="90"/>
        </w:trPr>
        <w:tc>
          <w:tcPr>
            <w:tcW w:w="5157" w:type="dxa"/>
            <w:vMerge/>
          </w:tcPr>
          <w:p w14:paraId="3B9AC7C9" w14:textId="77777777" w:rsidR="00B36FA0" w:rsidRPr="00281D29" w:rsidRDefault="00B36FA0" w:rsidP="00B36FA0">
            <w:pPr>
              <w:jc w:val="both"/>
              <w:rPr>
                <w:szCs w:val="24"/>
                <w:lang w:val="cs-CZ"/>
              </w:rPr>
            </w:pPr>
          </w:p>
        </w:tc>
        <w:tc>
          <w:tcPr>
            <w:tcW w:w="5157" w:type="dxa"/>
          </w:tcPr>
          <w:p w14:paraId="3BEF4150" w14:textId="77777777" w:rsidR="00B36FA0" w:rsidRPr="00281D29" w:rsidRDefault="00B36FA0" w:rsidP="00B36FA0">
            <w:pPr>
              <w:jc w:val="both"/>
              <w:rPr>
                <w:szCs w:val="24"/>
                <w:lang w:val="cs-CZ"/>
              </w:rPr>
            </w:pPr>
            <w:r w:rsidRPr="00281D29">
              <w:rPr>
                <w:szCs w:val="24"/>
                <w:lang w:val="cs-CZ"/>
              </w:rPr>
              <w:t>Dítě se specifickými vzdělávacími potřebami</w:t>
            </w:r>
          </w:p>
        </w:tc>
        <w:tc>
          <w:tcPr>
            <w:tcW w:w="3830" w:type="dxa"/>
            <w:vAlign w:val="center"/>
          </w:tcPr>
          <w:p w14:paraId="64A964FD" w14:textId="77777777" w:rsidR="00B36FA0" w:rsidRPr="00281D29" w:rsidRDefault="00B36FA0" w:rsidP="00B36FA0">
            <w:pPr>
              <w:jc w:val="both"/>
              <w:rPr>
                <w:szCs w:val="24"/>
                <w:lang w:val="cs-CZ"/>
              </w:rPr>
            </w:pPr>
            <w:r w:rsidRPr="00281D29">
              <w:rPr>
                <w:szCs w:val="24"/>
                <w:lang w:val="cs-CZ"/>
              </w:rPr>
              <w:t>3</w:t>
            </w:r>
          </w:p>
        </w:tc>
      </w:tr>
    </w:tbl>
    <w:p w14:paraId="3D0EC801" w14:textId="77777777" w:rsidR="00B36FA0" w:rsidRPr="00281D29" w:rsidRDefault="00B36FA0" w:rsidP="00B36FA0">
      <w:pPr>
        <w:pStyle w:val="Odstavecseseznamem"/>
        <w:ind w:left="360"/>
        <w:jc w:val="both"/>
        <w:rPr>
          <w:szCs w:val="24"/>
          <w:lang w:val="cs-CZ"/>
        </w:rPr>
      </w:pPr>
    </w:p>
    <w:p w14:paraId="7B1B9EC2" w14:textId="77777777" w:rsidR="00B36FA0" w:rsidRPr="00281D29" w:rsidRDefault="00B36FA0" w:rsidP="00B36FA0">
      <w:pPr>
        <w:pStyle w:val="Odstavecseseznamem"/>
        <w:ind w:left="360"/>
        <w:jc w:val="both"/>
        <w:rPr>
          <w:szCs w:val="24"/>
          <w:lang w:val="cs-CZ"/>
        </w:rPr>
      </w:pPr>
      <w:r w:rsidRPr="00281D29">
        <w:rPr>
          <w:szCs w:val="24"/>
          <w:lang w:val="cs-CZ"/>
        </w:rPr>
        <w:t>*Upřednostnění se týká též dětí občanů EU či občanů třetích zemí, kteří mají hlášeno místo trvalého pobytu na území obce. Občané třetích zemí jsou povinni doložit oprávnění k pobytu oprávnění k pobytu na území ČR ve smyslu ustanovení § 20 odst. 2 písm. d) školského zákona.</w:t>
      </w:r>
    </w:p>
    <w:p w14:paraId="6DA674DB" w14:textId="77777777" w:rsidR="00B36FA0" w:rsidRPr="00281D29" w:rsidRDefault="00B36FA0" w:rsidP="00B36FA0">
      <w:pPr>
        <w:pStyle w:val="Odstavecseseznamem"/>
        <w:ind w:left="360"/>
        <w:jc w:val="both"/>
        <w:rPr>
          <w:szCs w:val="24"/>
          <w:lang w:val="cs-CZ"/>
        </w:rPr>
      </w:pPr>
    </w:p>
    <w:p w14:paraId="25DDE37B" w14:textId="77777777" w:rsidR="00B36FA0" w:rsidRPr="00281D29" w:rsidRDefault="00B36FA0" w:rsidP="00B36FA0">
      <w:pPr>
        <w:pStyle w:val="Odstavecseseznamem"/>
        <w:ind w:left="360"/>
        <w:jc w:val="both"/>
        <w:rPr>
          <w:szCs w:val="24"/>
          <w:lang w:val="cs-CZ"/>
        </w:rPr>
      </w:pPr>
      <w:r w:rsidRPr="00281D29">
        <w:rPr>
          <w:szCs w:val="24"/>
          <w:lang w:val="cs-CZ"/>
        </w:rPr>
        <w:t>** Bez ohledu na bodové hodnocení bude přednostně v souladu s ustanovením § 34 odst. 4 školského zákona vždy přijato dítě před nástupem povinné školní docházky.</w:t>
      </w:r>
    </w:p>
    <w:p w14:paraId="4C6CAB24" w14:textId="77777777" w:rsidR="00B36FA0" w:rsidRPr="00281D29" w:rsidRDefault="00B36FA0" w:rsidP="00B36FA0">
      <w:pPr>
        <w:pStyle w:val="Odstavecseseznamem"/>
        <w:ind w:left="360"/>
        <w:jc w:val="both"/>
        <w:rPr>
          <w:szCs w:val="24"/>
          <w:lang w:val="cs-CZ"/>
        </w:rPr>
      </w:pPr>
    </w:p>
    <w:p w14:paraId="7FEE6C86" w14:textId="77777777" w:rsidR="00B36FA0" w:rsidRPr="00281D29" w:rsidRDefault="00B36FA0" w:rsidP="00B36FA0">
      <w:pPr>
        <w:pStyle w:val="Odstavecseseznamem"/>
        <w:ind w:left="360"/>
        <w:jc w:val="both"/>
        <w:rPr>
          <w:b/>
          <w:szCs w:val="24"/>
          <w:lang w:val="cs-CZ"/>
        </w:rPr>
      </w:pPr>
      <w:r w:rsidRPr="00281D29">
        <w:rPr>
          <w:b/>
          <w:szCs w:val="24"/>
          <w:lang w:val="cs-CZ"/>
        </w:rPr>
        <w:t>III.</w:t>
      </w:r>
    </w:p>
    <w:p w14:paraId="78C658D2" w14:textId="77777777" w:rsidR="00B36FA0" w:rsidRPr="00281D29" w:rsidRDefault="00B36FA0" w:rsidP="00B36FA0">
      <w:pPr>
        <w:pStyle w:val="Odstavecseseznamem"/>
        <w:ind w:left="360"/>
        <w:jc w:val="both"/>
        <w:rPr>
          <w:szCs w:val="24"/>
          <w:lang w:val="cs-CZ"/>
        </w:rPr>
      </w:pPr>
    </w:p>
    <w:p w14:paraId="6C4A7223" w14:textId="77777777" w:rsidR="00B36FA0" w:rsidRPr="00281D29" w:rsidRDefault="00B36FA0" w:rsidP="00B36FA0">
      <w:pPr>
        <w:pStyle w:val="Odstavecseseznamem"/>
        <w:ind w:left="360"/>
        <w:jc w:val="both"/>
        <w:rPr>
          <w:szCs w:val="24"/>
          <w:lang w:val="cs-CZ"/>
        </w:rPr>
      </w:pPr>
      <w:r w:rsidRPr="00281D29">
        <w:rPr>
          <w:szCs w:val="24"/>
          <w:lang w:val="cs-CZ"/>
        </w:rPr>
        <w:t>V případě rovnosti bodů může být v ojedinělých individuálních případech zohledněna výdělečná činnost rodiče dítěte, pokud je rodič jiného dítěte, který není výdělečně činný, schopen poskytovat vzdělání a péči v potřebném rozsahu dítěti sám. K výdělečné činnosti se však nepřihlédne, pokud je rodič dítěte, který není výdělečně činný, na mateřské/rodičovské dovolené s dalším dítětem.</w:t>
      </w:r>
    </w:p>
    <w:p w14:paraId="7F09A0AC" w14:textId="77777777" w:rsidR="00B36FA0" w:rsidRPr="006162E9" w:rsidRDefault="00B36FA0" w:rsidP="00B36FA0">
      <w:pPr>
        <w:jc w:val="both"/>
        <w:rPr>
          <w:color w:val="FF0000"/>
          <w:lang w:val="cs-CZ"/>
        </w:rPr>
      </w:pPr>
    </w:p>
    <w:p w14:paraId="2F65DF58" w14:textId="77777777" w:rsidR="00B36FA0" w:rsidRPr="006162E9" w:rsidRDefault="00B36FA0" w:rsidP="00B36FA0">
      <w:pPr>
        <w:jc w:val="both"/>
        <w:rPr>
          <w:lang w:val="cs-CZ"/>
        </w:rPr>
      </w:pPr>
    </w:p>
    <w:p w14:paraId="72360C5B" w14:textId="77777777" w:rsidR="00B36FA0" w:rsidRPr="006162E9" w:rsidRDefault="00B36FA0" w:rsidP="00B36FA0">
      <w:pPr>
        <w:pStyle w:val="Nadpis2"/>
        <w:numPr>
          <w:ilvl w:val="1"/>
          <w:numId w:val="4"/>
        </w:numPr>
        <w:jc w:val="both"/>
        <w:rPr>
          <w:lang w:val="cs-CZ"/>
        </w:rPr>
      </w:pPr>
      <w:bookmarkStart w:id="61" w:name="_Toc460375106"/>
      <w:bookmarkStart w:id="62" w:name="_Toc460379856"/>
      <w:r w:rsidRPr="006162E9">
        <w:rPr>
          <w:lang w:val="cs-CZ"/>
        </w:rPr>
        <w:t>ŘÍZENÍ MATEŘSKÉ ŠKOLY</w:t>
      </w:r>
      <w:bookmarkEnd w:id="61"/>
      <w:bookmarkEnd w:id="62"/>
    </w:p>
    <w:p w14:paraId="1E84F3A6" w14:textId="77777777" w:rsidR="00B36FA0" w:rsidRPr="006162E9" w:rsidRDefault="00B36FA0" w:rsidP="00B36FA0">
      <w:pPr>
        <w:jc w:val="both"/>
        <w:rPr>
          <w:lang w:val="cs-CZ"/>
        </w:rPr>
      </w:pPr>
      <w:r w:rsidRPr="006162E9">
        <w:rPr>
          <w:lang w:val="cs-CZ"/>
        </w:rPr>
        <w:t>MŠ je součástí ZŠ Halže a je řízena vedoucí učitelkou, která podléhá ředitelce školy. Při vedení zaměstnanců vytváří vedoucí učitelka atmosféru vzájemné důvěry a tolerance, zapojuje spolupracovníky do řízení MŠ, ponechává jim dostatek pravomocí a respektuje jejich názor.</w:t>
      </w:r>
    </w:p>
    <w:p w14:paraId="6D83F30E" w14:textId="77777777" w:rsidR="00B36FA0" w:rsidRPr="006162E9" w:rsidRDefault="00B36FA0" w:rsidP="00B36FA0">
      <w:pPr>
        <w:jc w:val="both"/>
        <w:rPr>
          <w:lang w:val="cs-CZ"/>
        </w:rPr>
      </w:pPr>
      <w:r w:rsidRPr="006162E9">
        <w:rPr>
          <w:lang w:val="cs-CZ"/>
        </w:rPr>
        <w:t xml:space="preserve">Povinnosti, pravomoci a úkoly všech pracovníků jsou jasně vymezeny pracovním řádem a stanoveny v přehledu pracovní doby a náplni práce. </w:t>
      </w:r>
    </w:p>
    <w:p w14:paraId="7A10526C" w14:textId="77777777" w:rsidR="00B36FA0" w:rsidRPr="006162E9" w:rsidRDefault="00B36FA0" w:rsidP="00B36FA0">
      <w:pPr>
        <w:jc w:val="both"/>
        <w:rPr>
          <w:lang w:val="cs-CZ"/>
        </w:rPr>
      </w:pPr>
      <w:r w:rsidRPr="006162E9">
        <w:rPr>
          <w:lang w:val="cs-CZ"/>
        </w:rPr>
        <w:t>Pedagogický tým vypracovává ŠVP PV a TVP PV. Kontrolní a evaluační činnosti jsou zaměřené na všechny oblasti týkající se provozu a výchovné a vzdělávací práce. Z výsledků jsou vyvozovány závěry pro další práci. Plánování pedagogické práce a chodu MŠ vychází z předchozí analýzy a využívá zpětné vazby.</w:t>
      </w:r>
    </w:p>
    <w:p w14:paraId="5F3700A1" w14:textId="77777777" w:rsidR="00B36FA0" w:rsidRPr="006162E9" w:rsidRDefault="00B36FA0" w:rsidP="00B36FA0">
      <w:pPr>
        <w:jc w:val="both"/>
        <w:rPr>
          <w:lang w:val="cs-CZ"/>
        </w:rPr>
      </w:pPr>
      <w:r w:rsidRPr="006162E9">
        <w:rPr>
          <w:lang w:val="cs-CZ"/>
        </w:rPr>
        <w:t xml:space="preserve">Je vytvořen funkční informační </w:t>
      </w:r>
      <w:proofErr w:type="gramStart"/>
      <w:r w:rsidRPr="006162E9">
        <w:rPr>
          <w:lang w:val="cs-CZ"/>
        </w:rPr>
        <w:t>systém</w:t>
      </w:r>
      <w:proofErr w:type="gramEnd"/>
      <w:r w:rsidRPr="006162E9">
        <w:rPr>
          <w:lang w:val="cs-CZ"/>
        </w:rPr>
        <w:t xml:space="preserve"> a to jak uvnitř školy (porady) tak navenek (informační nástěnky, schůzky rodičů, individuální pohovory, webové stránky, slavnostní setkání)</w:t>
      </w:r>
    </w:p>
    <w:p w14:paraId="5C200305" w14:textId="77777777" w:rsidR="00B36FA0" w:rsidRPr="006162E9" w:rsidRDefault="00B36FA0" w:rsidP="00B36FA0">
      <w:pPr>
        <w:jc w:val="both"/>
        <w:rPr>
          <w:lang w:val="cs-CZ"/>
        </w:rPr>
      </w:pPr>
      <w:r w:rsidRPr="006162E9">
        <w:rPr>
          <w:lang w:val="cs-CZ"/>
        </w:rPr>
        <w:lastRenderedPageBreak/>
        <w:t>MŠ spolupracuje se zřizovatelem a dalšími orgány státní správy a samosprávy a s odborníky poskytujícími pomoc zejména při řešení individuálních výchovných a vzdělávacích problémů dětí (PPP, SPC, logopedická poradna)</w:t>
      </w:r>
    </w:p>
    <w:p w14:paraId="5320AB2F" w14:textId="77777777" w:rsidR="00B36FA0" w:rsidRPr="006162E9" w:rsidRDefault="00B36FA0" w:rsidP="00B36FA0">
      <w:pPr>
        <w:jc w:val="both"/>
        <w:rPr>
          <w:lang w:val="cs-CZ"/>
        </w:rPr>
      </w:pPr>
    </w:p>
    <w:p w14:paraId="27541825" w14:textId="77777777" w:rsidR="00B36FA0" w:rsidRPr="006162E9" w:rsidRDefault="00B36FA0" w:rsidP="00B36FA0">
      <w:pPr>
        <w:pStyle w:val="Nadpis2"/>
        <w:numPr>
          <w:ilvl w:val="1"/>
          <w:numId w:val="4"/>
        </w:numPr>
        <w:jc w:val="both"/>
        <w:rPr>
          <w:lang w:val="cs-CZ"/>
        </w:rPr>
      </w:pPr>
      <w:bookmarkStart w:id="63" w:name="_Toc460375107"/>
      <w:bookmarkStart w:id="64" w:name="_Toc460379857"/>
      <w:r w:rsidRPr="006162E9">
        <w:rPr>
          <w:lang w:val="cs-CZ"/>
        </w:rPr>
        <w:t>PERSONÁLNÍ ZAJIŠTĚNÍ</w:t>
      </w:r>
      <w:bookmarkEnd w:id="63"/>
      <w:bookmarkEnd w:id="64"/>
    </w:p>
    <w:p w14:paraId="602F16C3" w14:textId="77777777" w:rsidR="00B36FA0" w:rsidRPr="006162E9" w:rsidRDefault="00B36FA0" w:rsidP="00B36FA0">
      <w:pPr>
        <w:jc w:val="both"/>
        <w:rPr>
          <w:lang w:val="cs-CZ"/>
        </w:rPr>
      </w:pPr>
      <w:r w:rsidRPr="006162E9">
        <w:rPr>
          <w:b/>
          <w:lang w:val="cs-CZ"/>
        </w:rPr>
        <w:t>Ředitelka:</w:t>
      </w:r>
      <w:r w:rsidRPr="006162E9">
        <w:rPr>
          <w:lang w:val="cs-CZ"/>
        </w:rPr>
        <w:t xml:space="preserve"> </w:t>
      </w:r>
      <w:r w:rsidRPr="006162E9">
        <w:rPr>
          <w:lang w:val="cs-CZ"/>
        </w:rPr>
        <w:tab/>
      </w:r>
      <w:r w:rsidRPr="006162E9">
        <w:rPr>
          <w:lang w:val="cs-CZ"/>
        </w:rPr>
        <w:tab/>
      </w:r>
      <w:r w:rsidRPr="006162E9">
        <w:rPr>
          <w:lang w:val="cs-CZ"/>
        </w:rPr>
        <w:tab/>
      </w:r>
      <w:r w:rsidRPr="006162E9">
        <w:rPr>
          <w:lang w:val="cs-CZ"/>
        </w:rPr>
        <w:tab/>
        <w:t xml:space="preserve">Mgr. Hana Fukalová </w:t>
      </w:r>
    </w:p>
    <w:p w14:paraId="09891015" w14:textId="77777777" w:rsidR="00B36FA0" w:rsidRPr="006162E9" w:rsidRDefault="00B36FA0" w:rsidP="00B36FA0">
      <w:pPr>
        <w:jc w:val="both"/>
        <w:rPr>
          <w:lang w:val="cs-CZ"/>
        </w:rPr>
      </w:pPr>
      <w:r w:rsidRPr="006162E9">
        <w:rPr>
          <w:b/>
          <w:lang w:val="cs-CZ"/>
        </w:rPr>
        <w:t>Vedoucí učitelka:</w:t>
      </w:r>
      <w:r w:rsidRPr="006162E9">
        <w:rPr>
          <w:lang w:val="cs-CZ"/>
        </w:rPr>
        <w:t xml:space="preserve"> </w:t>
      </w:r>
      <w:r w:rsidRPr="006162E9">
        <w:rPr>
          <w:lang w:val="cs-CZ"/>
        </w:rPr>
        <w:tab/>
      </w:r>
      <w:r w:rsidRPr="006162E9">
        <w:rPr>
          <w:lang w:val="cs-CZ"/>
        </w:rPr>
        <w:tab/>
      </w:r>
      <w:r w:rsidRPr="006162E9">
        <w:rPr>
          <w:lang w:val="cs-CZ"/>
        </w:rPr>
        <w:tab/>
        <w:t>Eva Marešová</w:t>
      </w:r>
    </w:p>
    <w:p w14:paraId="6A3AB5EA" w14:textId="77777777" w:rsidR="00B36FA0" w:rsidRPr="006162E9" w:rsidRDefault="00B36FA0" w:rsidP="00B36FA0">
      <w:pPr>
        <w:jc w:val="both"/>
        <w:rPr>
          <w:lang w:val="cs-CZ"/>
        </w:rPr>
      </w:pPr>
      <w:r w:rsidRPr="006162E9">
        <w:rPr>
          <w:b/>
          <w:lang w:val="cs-CZ"/>
        </w:rPr>
        <w:t>Učitelky:</w:t>
      </w:r>
      <w:r w:rsidRPr="006162E9">
        <w:rPr>
          <w:lang w:val="cs-CZ"/>
        </w:rPr>
        <w:t xml:space="preserve"> </w:t>
      </w:r>
      <w:r w:rsidRPr="006162E9">
        <w:rPr>
          <w:lang w:val="cs-CZ"/>
        </w:rPr>
        <w:tab/>
      </w:r>
      <w:r w:rsidRPr="006162E9">
        <w:rPr>
          <w:lang w:val="cs-CZ"/>
        </w:rPr>
        <w:tab/>
      </w:r>
      <w:r w:rsidRPr="006162E9">
        <w:rPr>
          <w:lang w:val="cs-CZ"/>
        </w:rPr>
        <w:tab/>
      </w:r>
      <w:r w:rsidRPr="006162E9">
        <w:rPr>
          <w:lang w:val="cs-CZ"/>
        </w:rPr>
        <w:tab/>
        <w:t>Jana Hauserová</w:t>
      </w:r>
    </w:p>
    <w:p w14:paraId="6961CC5D" w14:textId="77777777" w:rsidR="00B36FA0" w:rsidRPr="006162E9" w:rsidRDefault="00B36FA0" w:rsidP="00B36FA0">
      <w:pPr>
        <w:jc w:val="both"/>
        <w:rPr>
          <w:lang w:val="cs-CZ"/>
        </w:rPr>
      </w:pPr>
      <w:r w:rsidRPr="006162E9">
        <w:rPr>
          <w:lang w:val="cs-CZ"/>
        </w:rPr>
        <w:t xml:space="preserve">                 </w:t>
      </w:r>
      <w:r w:rsidRPr="006162E9">
        <w:rPr>
          <w:lang w:val="cs-CZ"/>
        </w:rPr>
        <w:tab/>
      </w:r>
      <w:r w:rsidRPr="006162E9">
        <w:rPr>
          <w:lang w:val="cs-CZ"/>
        </w:rPr>
        <w:tab/>
      </w:r>
      <w:r w:rsidRPr="006162E9">
        <w:rPr>
          <w:lang w:val="cs-CZ"/>
        </w:rPr>
        <w:tab/>
      </w:r>
      <w:r w:rsidRPr="006162E9">
        <w:rPr>
          <w:lang w:val="cs-CZ"/>
        </w:rPr>
        <w:tab/>
        <w:t>Kristýna Pecková</w:t>
      </w:r>
    </w:p>
    <w:p w14:paraId="67E9FD60" w14:textId="77777777" w:rsidR="00B36FA0" w:rsidRPr="006162E9" w:rsidRDefault="00B36FA0" w:rsidP="00B36FA0">
      <w:pPr>
        <w:jc w:val="both"/>
        <w:rPr>
          <w:lang w:val="cs-CZ"/>
        </w:rPr>
      </w:pPr>
      <w:r w:rsidRPr="006162E9">
        <w:rPr>
          <w:b/>
          <w:lang w:val="cs-CZ"/>
        </w:rPr>
        <w:t>Školnice:</w:t>
      </w:r>
      <w:r w:rsidRPr="006162E9">
        <w:rPr>
          <w:b/>
          <w:lang w:val="cs-CZ"/>
        </w:rPr>
        <w:tab/>
      </w:r>
      <w:r w:rsidRPr="006162E9">
        <w:rPr>
          <w:lang w:val="cs-CZ"/>
        </w:rPr>
        <w:t xml:space="preserve"> </w:t>
      </w:r>
      <w:r w:rsidRPr="006162E9">
        <w:rPr>
          <w:lang w:val="cs-CZ"/>
        </w:rPr>
        <w:tab/>
      </w:r>
      <w:r w:rsidRPr="006162E9">
        <w:rPr>
          <w:lang w:val="cs-CZ"/>
        </w:rPr>
        <w:tab/>
      </w:r>
      <w:r w:rsidRPr="006162E9">
        <w:rPr>
          <w:lang w:val="cs-CZ"/>
        </w:rPr>
        <w:tab/>
        <w:t xml:space="preserve">Květa Fabiánová </w:t>
      </w:r>
    </w:p>
    <w:p w14:paraId="16AA33CE" w14:textId="77777777" w:rsidR="00B36FA0" w:rsidRPr="006162E9" w:rsidRDefault="00B36FA0" w:rsidP="00B36FA0">
      <w:pPr>
        <w:jc w:val="both"/>
        <w:rPr>
          <w:lang w:val="cs-CZ"/>
        </w:rPr>
      </w:pPr>
    </w:p>
    <w:p w14:paraId="1A9216D7" w14:textId="77777777" w:rsidR="00B36FA0" w:rsidRPr="006162E9" w:rsidRDefault="00B36FA0" w:rsidP="00B36FA0">
      <w:pPr>
        <w:jc w:val="both"/>
        <w:rPr>
          <w:lang w:val="cs-CZ"/>
        </w:rPr>
      </w:pPr>
      <w:r w:rsidRPr="006162E9">
        <w:rPr>
          <w:b/>
          <w:lang w:val="cs-CZ"/>
        </w:rPr>
        <w:t>Vedoucí školního stravování:</w:t>
      </w:r>
      <w:r w:rsidRPr="006162E9">
        <w:rPr>
          <w:lang w:val="cs-CZ"/>
        </w:rPr>
        <w:t xml:space="preserve"> </w:t>
      </w:r>
      <w:r w:rsidRPr="006162E9">
        <w:rPr>
          <w:lang w:val="cs-CZ"/>
        </w:rPr>
        <w:tab/>
        <w:t>Iveta Trávníčková</w:t>
      </w:r>
    </w:p>
    <w:p w14:paraId="71830800" w14:textId="77777777" w:rsidR="00B36FA0" w:rsidRPr="00281D29" w:rsidRDefault="00B36FA0" w:rsidP="00B36FA0">
      <w:pPr>
        <w:jc w:val="both"/>
        <w:rPr>
          <w:lang w:val="cs-CZ"/>
        </w:rPr>
      </w:pPr>
      <w:r w:rsidRPr="006162E9">
        <w:rPr>
          <w:b/>
          <w:lang w:val="cs-CZ"/>
        </w:rPr>
        <w:t>Kuchařky:</w:t>
      </w:r>
      <w:r w:rsidRPr="006162E9">
        <w:rPr>
          <w:lang w:val="cs-CZ"/>
        </w:rPr>
        <w:t xml:space="preserve"> </w:t>
      </w:r>
      <w:r w:rsidRPr="006162E9">
        <w:rPr>
          <w:lang w:val="cs-CZ"/>
        </w:rPr>
        <w:tab/>
      </w:r>
      <w:r w:rsidRPr="006162E9">
        <w:rPr>
          <w:lang w:val="cs-CZ"/>
        </w:rPr>
        <w:tab/>
      </w:r>
      <w:r w:rsidRPr="006162E9">
        <w:rPr>
          <w:lang w:val="cs-CZ"/>
        </w:rPr>
        <w:tab/>
      </w:r>
      <w:r w:rsidRPr="006162E9">
        <w:rPr>
          <w:lang w:val="cs-CZ"/>
        </w:rPr>
        <w:tab/>
      </w:r>
      <w:r w:rsidRPr="00281D29">
        <w:rPr>
          <w:lang w:val="cs-CZ"/>
        </w:rPr>
        <w:t xml:space="preserve">Iveta </w:t>
      </w:r>
      <w:proofErr w:type="spellStart"/>
      <w:r w:rsidRPr="00281D29">
        <w:rPr>
          <w:lang w:val="cs-CZ"/>
        </w:rPr>
        <w:t>R</w:t>
      </w:r>
      <w:r>
        <w:rPr>
          <w:lang w:val="cs-CZ"/>
        </w:rPr>
        <w:t>ejdovjanová</w:t>
      </w:r>
      <w:proofErr w:type="spellEnd"/>
    </w:p>
    <w:p w14:paraId="4AD6D64B" w14:textId="77777777" w:rsidR="00B36FA0" w:rsidRPr="00B36FA0" w:rsidRDefault="00B36FA0" w:rsidP="00B36FA0">
      <w:pPr>
        <w:jc w:val="both"/>
        <w:rPr>
          <w:lang w:val="cs-CZ"/>
        </w:rPr>
      </w:pPr>
      <w:r w:rsidRPr="00281D29">
        <w:rPr>
          <w:lang w:val="cs-CZ"/>
        </w:rPr>
        <w:tab/>
      </w:r>
      <w:r w:rsidRPr="00281D29">
        <w:rPr>
          <w:lang w:val="cs-CZ"/>
        </w:rPr>
        <w:tab/>
      </w:r>
      <w:r w:rsidRPr="00281D29">
        <w:rPr>
          <w:lang w:val="cs-CZ"/>
        </w:rPr>
        <w:tab/>
      </w:r>
      <w:r w:rsidRPr="00281D29">
        <w:rPr>
          <w:lang w:val="cs-CZ"/>
        </w:rPr>
        <w:tab/>
      </w:r>
      <w:r w:rsidRPr="00281D29">
        <w:rPr>
          <w:lang w:val="cs-CZ"/>
        </w:rPr>
        <w:tab/>
      </w:r>
      <w:r w:rsidRPr="00B36FA0">
        <w:rPr>
          <w:lang w:val="cs-CZ"/>
        </w:rPr>
        <w:t>Alena Pazderová</w:t>
      </w:r>
    </w:p>
    <w:p w14:paraId="2EE7E379" w14:textId="77777777" w:rsidR="00B36FA0" w:rsidRPr="00B36FA0" w:rsidRDefault="00B36FA0" w:rsidP="00B36FA0">
      <w:pPr>
        <w:jc w:val="both"/>
        <w:rPr>
          <w:lang w:val="cs-CZ"/>
        </w:rPr>
      </w:pPr>
      <w:r w:rsidRPr="00B36FA0">
        <w:rPr>
          <w:lang w:val="cs-CZ"/>
        </w:rPr>
        <w:t xml:space="preserve">                  </w:t>
      </w:r>
      <w:r w:rsidRPr="00B36FA0">
        <w:rPr>
          <w:lang w:val="cs-CZ"/>
        </w:rPr>
        <w:tab/>
      </w:r>
      <w:r w:rsidRPr="00B36FA0">
        <w:rPr>
          <w:lang w:val="cs-CZ"/>
        </w:rPr>
        <w:tab/>
      </w:r>
      <w:r w:rsidRPr="00B36FA0">
        <w:rPr>
          <w:lang w:val="cs-CZ"/>
        </w:rPr>
        <w:tab/>
      </w:r>
      <w:r w:rsidRPr="00B36FA0">
        <w:rPr>
          <w:lang w:val="cs-CZ"/>
        </w:rPr>
        <w:tab/>
        <w:t xml:space="preserve">Věra Dubová       </w:t>
      </w:r>
    </w:p>
    <w:p w14:paraId="110E65D6" w14:textId="77777777" w:rsidR="00B36FA0" w:rsidRPr="006162E9" w:rsidRDefault="00B36FA0" w:rsidP="00B36FA0">
      <w:pPr>
        <w:jc w:val="both"/>
        <w:rPr>
          <w:lang w:val="cs-CZ"/>
        </w:rPr>
      </w:pPr>
    </w:p>
    <w:p w14:paraId="70658427" w14:textId="77777777" w:rsidR="00B36FA0" w:rsidRPr="006162E9" w:rsidRDefault="00B36FA0" w:rsidP="00B36FA0">
      <w:pPr>
        <w:jc w:val="both"/>
        <w:rPr>
          <w:lang w:val="cs-CZ"/>
        </w:rPr>
      </w:pPr>
      <w:r w:rsidRPr="006162E9">
        <w:rPr>
          <w:lang w:val="cs-CZ"/>
        </w:rPr>
        <w:t>Pedagogický sbor je stabilní a plně kvalifikovaný, učitelky mají zájem o DVPP, aktivně se účastní nabízených akcí a školení dle finančních možností našeho zařízení. Při všech činnostech je zajištěna dětem optimální pedagogická péče.</w:t>
      </w:r>
    </w:p>
    <w:p w14:paraId="018BBBF7" w14:textId="77777777" w:rsidR="00B36FA0" w:rsidRPr="006162E9" w:rsidRDefault="00B36FA0" w:rsidP="00B36FA0">
      <w:pPr>
        <w:jc w:val="both"/>
        <w:rPr>
          <w:lang w:val="cs-CZ"/>
        </w:rPr>
      </w:pPr>
      <w:r w:rsidRPr="006162E9">
        <w:rPr>
          <w:lang w:val="cs-CZ"/>
        </w:rPr>
        <w:t>Všichni pedagogičtí zaměstnanci jednají, chovají se a pracují profesionálním způsobem v souladu se společenskými pravidly a pedagogickými zásadami výchovy a vzdělávání předškolních dětí.</w:t>
      </w:r>
    </w:p>
    <w:p w14:paraId="68B6A681" w14:textId="77777777" w:rsidR="00B36FA0" w:rsidRPr="006162E9" w:rsidRDefault="00B36FA0" w:rsidP="00B36FA0">
      <w:pPr>
        <w:jc w:val="both"/>
        <w:rPr>
          <w:lang w:val="cs-CZ"/>
        </w:rPr>
      </w:pPr>
    </w:p>
    <w:p w14:paraId="421E9069" w14:textId="77777777" w:rsidR="00B36FA0" w:rsidRPr="006162E9" w:rsidRDefault="00B36FA0" w:rsidP="00B36FA0">
      <w:pPr>
        <w:pStyle w:val="Nadpis2"/>
        <w:numPr>
          <w:ilvl w:val="1"/>
          <w:numId w:val="4"/>
        </w:numPr>
        <w:jc w:val="both"/>
        <w:rPr>
          <w:lang w:val="cs-CZ"/>
        </w:rPr>
      </w:pPr>
      <w:bookmarkStart w:id="65" w:name="_Toc460375108"/>
      <w:bookmarkStart w:id="66" w:name="_Toc460379858"/>
      <w:r w:rsidRPr="006162E9">
        <w:rPr>
          <w:lang w:val="cs-CZ"/>
        </w:rPr>
        <w:t>SPOLUÚČAST RODIČŮ</w:t>
      </w:r>
      <w:bookmarkEnd w:id="65"/>
      <w:bookmarkEnd w:id="66"/>
    </w:p>
    <w:p w14:paraId="2996E084" w14:textId="77777777" w:rsidR="00B36FA0" w:rsidRPr="006162E9" w:rsidRDefault="00B36FA0" w:rsidP="00B36FA0">
      <w:pPr>
        <w:jc w:val="both"/>
        <w:rPr>
          <w:lang w:val="cs-CZ"/>
        </w:rPr>
      </w:pPr>
      <w:r w:rsidRPr="006162E9">
        <w:rPr>
          <w:lang w:val="cs-CZ"/>
        </w:rPr>
        <w:t>Práva, povinnosti a spolupráce s rodiči vychází ze Školního řádu.</w:t>
      </w:r>
    </w:p>
    <w:p w14:paraId="1C2FEFA9" w14:textId="77777777" w:rsidR="00B36FA0" w:rsidRPr="006162E9" w:rsidRDefault="00B36FA0" w:rsidP="00B36FA0">
      <w:pPr>
        <w:jc w:val="both"/>
        <w:rPr>
          <w:lang w:val="cs-CZ"/>
        </w:rPr>
      </w:pPr>
      <w:r w:rsidRPr="006162E9">
        <w:rPr>
          <w:lang w:val="cs-CZ"/>
        </w:rPr>
        <w:t>Spolupracujeme s rodiči na optimalizaci jednotného výchovného působení na dítě. Respektujeme prvotní a nezastupitelnou roli rodiny ve výchově. Zajímáme se o názory a postřehy rodičů, navzájem se informujeme o projevech a rozvoji dítěte a korigujeme pedagogické působení.</w:t>
      </w:r>
    </w:p>
    <w:p w14:paraId="7609F9B6" w14:textId="77777777" w:rsidR="00B36FA0" w:rsidRDefault="00B36FA0" w:rsidP="00B36FA0">
      <w:pPr>
        <w:jc w:val="both"/>
        <w:rPr>
          <w:lang w:val="cs-CZ"/>
        </w:rPr>
      </w:pPr>
      <w:r w:rsidRPr="006162E9">
        <w:rPr>
          <w:lang w:val="cs-CZ"/>
        </w:rPr>
        <w:t xml:space="preserve">Rodiče mají možnost podílet se na dění ve třídách i v MŠ, účastnit se různých programů, činností a společných akcí, kde jejich aktivní spolupráci a zapojení velmi </w:t>
      </w:r>
      <w:r w:rsidRPr="006162E9">
        <w:rPr>
          <w:lang w:val="cs-CZ"/>
        </w:rPr>
        <w:lastRenderedPageBreak/>
        <w:t>vítáme. Informujeme je o všem, co se ve škole děje (informační nástěnky, www stránky, společná posezení, třídní schůzky, individuální pohovory, aj.). Pedagogické pracovnice individuálně informují rodiče o prospívání jejich dětí, domlouvají se na společném postupu při jeho výchově a vzdělávání, současně však chrání soukromí rodiny, podporují rodinnou výchovu, nabízí rodičům poradenský servis (spolupráci s PPP) i osvětové aktivity v otázkách výchovy a vzdělávání (články, publikace, knihy).</w:t>
      </w:r>
    </w:p>
    <w:p w14:paraId="77BDBAB8" w14:textId="77777777" w:rsidR="00B36FA0" w:rsidRPr="00B36FA0" w:rsidRDefault="00B36FA0" w:rsidP="00B36FA0">
      <w:pPr>
        <w:jc w:val="both"/>
        <w:rPr>
          <w:lang w:val="cs-CZ"/>
        </w:rPr>
      </w:pPr>
      <w:r w:rsidRPr="00B36FA0">
        <w:rPr>
          <w:lang w:val="cs-CZ"/>
        </w:rPr>
        <w:t>Rodiče jsou členy SRPDŠ, které podporuje finančně nejrůznější aktivity MŠ (mikulášské balíčky, příspěvky na dopravu na výlety, nákup pomůcek, předplatné časopisu, knihy pro předškoláky atp.).</w:t>
      </w:r>
    </w:p>
    <w:p w14:paraId="44B10B92" w14:textId="77777777" w:rsidR="00B36FA0" w:rsidRPr="006162E9" w:rsidRDefault="00B36FA0" w:rsidP="00B36FA0">
      <w:pPr>
        <w:jc w:val="both"/>
        <w:rPr>
          <w:lang w:val="cs-CZ"/>
        </w:rPr>
      </w:pPr>
    </w:p>
    <w:p w14:paraId="5715BB13" w14:textId="77777777" w:rsidR="00B36FA0" w:rsidRPr="006162E9" w:rsidRDefault="00B36FA0" w:rsidP="00B36FA0">
      <w:pPr>
        <w:pStyle w:val="Nadpis2"/>
        <w:numPr>
          <w:ilvl w:val="1"/>
          <w:numId w:val="4"/>
        </w:numPr>
        <w:jc w:val="both"/>
        <w:rPr>
          <w:lang w:val="cs-CZ"/>
        </w:rPr>
      </w:pPr>
      <w:bookmarkStart w:id="67" w:name="_Toc460375109"/>
      <w:bookmarkStart w:id="68" w:name="_Toc460379859"/>
      <w:r w:rsidRPr="006162E9">
        <w:rPr>
          <w:lang w:val="cs-CZ"/>
        </w:rPr>
        <w:t>SPOLUPRÁCE SE ZÁKLADNÍ ŠKOLOU</w:t>
      </w:r>
      <w:bookmarkEnd w:id="67"/>
      <w:bookmarkEnd w:id="68"/>
    </w:p>
    <w:p w14:paraId="77B6BC56" w14:textId="77777777" w:rsidR="00B36FA0" w:rsidRPr="006162E9" w:rsidRDefault="00B36FA0" w:rsidP="00B36FA0">
      <w:pPr>
        <w:jc w:val="both"/>
        <w:rPr>
          <w:lang w:val="cs-CZ"/>
        </w:rPr>
      </w:pPr>
      <w:r w:rsidRPr="006162E9">
        <w:rPr>
          <w:lang w:val="cs-CZ"/>
        </w:rPr>
        <w:t>Vzájemné návštěvy učitelek 1. třídy základní školy a mateřské školy. Děti z mateřské školy navštěvují 1. třídu i školní družinu během roku několikrát.</w:t>
      </w:r>
    </w:p>
    <w:p w14:paraId="386439C9" w14:textId="77777777" w:rsidR="00B36FA0" w:rsidRPr="006162E9" w:rsidRDefault="00B36FA0" w:rsidP="00B36FA0">
      <w:pPr>
        <w:jc w:val="both"/>
        <w:rPr>
          <w:lang w:val="cs-CZ"/>
        </w:rPr>
      </w:pPr>
      <w:r w:rsidRPr="006162E9">
        <w:rPr>
          <w:lang w:val="cs-CZ"/>
        </w:rPr>
        <w:t xml:space="preserve">Organizujeme společné akce – soutěže, sportovní akce, </w:t>
      </w:r>
      <w:r w:rsidRPr="00B36FA0">
        <w:rPr>
          <w:lang w:val="cs-CZ"/>
        </w:rPr>
        <w:t>návštěvu divadelních představení.</w:t>
      </w:r>
    </w:p>
    <w:p w14:paraId="7809A850" w14:textId="77777777" w:rsidR="00B36FA0" w:rsidRPr="006162E9" w:rsidRDefault="00B36FA0" w:rsidP="00B36FA0">
      <w:pPr>
        <w:jc w:val="both"/>
        <w:rPr>
          <w:lang w:val="cs-CZ"/>
        </w:rPr>
      </w:pPr>
      <w:r w:rsidRPr="006162E9">
        <w:rPr>
          <w:lang w:val="cs-CZ"/>
        </w:rPr>
        <w:t>Učitelky mateřské školy se pravidelně účastní čtvrtletních pedagogických rad.</w:t>
      </w:r>
    </w:p>
    <w:p w14:paraId="258AEC2A" w14:textId="77777777" w:rsidR="00B36FA0" w:rsidRPr="006162E9" w:rsidRDefault="00B36FA0" w:rsidP="00B36FA0">
      <w:pPr>
        <w:jc w:val="both"/>
        <w:rPr>
          <w:lang w:val="cs-CZ"/>
        </w:rPr>
      </w:pPr>
    </w:p>
    <w:p w14:paraId="5D92DEB3" w14:textId="77777777" w:rsidR="00B36FA0" w:rsidRPr="006162E9" w:rsidRDefault="00B36FA0" w:rsidP="00B36FA0">
      <w:pPr>
        <w:pStyle w:val="Nadpis2"/>
        <w:numPr>
          <w:ilvl w:val="1"/>
          <w:numId w:val="4"/>
        </w:numPr>
        <w:jc w:val="both"/>
        <w:rPr>
          <w:lang w:val="cs-CZ"/>
        </w:rPr>
      </w:pPr>
      <w:bookmarkStart w:id="69" w:name="_Toc460375110"/>
      <w:bookmarkStart w:id="70" w:name="_Toc460379860"/>
      <w:r w:rsidRPr="006162E9">
        <w:rPr>
          <w:lang w:val="cs-CZ"/>
        </w:rPr>
        <w:t>SPOLUPRÁCE S VEŘEJNOSTÍ</w:t>
      </w:r>
      <w:bookmarkEnd w:id="69"/>
      <w:bookmarkEnd w:id="70"/>
    </w:p>
    <w:p w14:paraId="667651E4" w14:textId="77777777" w:rsidR="00B36FA0" w:rsidRPr="006162E9" w:rsidRDefault="00B36FA0" w:rsidP="00B36FA0">
      <w:pPr>
        <w:jc w:val="both"/>
        <w:rPr>
          <w:lang w:val="cs-CZ"/>
        </w:rPr>
      </w:pPr>
      <w:r w:rsidRPr="006162E9">
        <w:rPr>
          <w:lang w:val="cs-CZ"/>
        </w:rPr>
        <w:t>Děti vystupují s krátkým programem na různých akcích v obci – setkání seniorů apod.</w:t>
      </w:r>
    </w:p>
    <w:p w14:paraId="64308200" w14:textId="77777777" w:rsidR="00B36FA0" w:rsidRPr="006162E9" w:rsidRDefault="00B36FA0" w:rsidP="00B36FA0">
      <w:pPr>
        <w:jc w:val="both"/>
        <w:rPr>
          <w:lang w:val="cs-CZ"/>
        </w:rPr>
      </w:pPr>
      <w:r w:rsidRPr="006162E9">
        <w:rPr>
          <w:lang w:val="cs-CZ"/>
        </w:rPr>
        <w:t xml:space="preserve">Vystavujeme práce dětí na obecním úřadě. </w:t>
      </w:r>
    </w:p>
    <w:p w14:paraId="33F8229A" w14:textId="77777777" w:rsidR="00B36FA0" w:rsidRPr="006162E9" w:rsidRDefault="00B36FA0" w:rsidP="00B36FA0">
      <w:pPr>
        <w:jc w:val="both"/>
        <w:rPr>
          <w:lang w:val="cs-CZ"/>
        </w:rPr>
      </w:pPr>
      <w:r w:rsidRPr="006162E9">
        <w:rPr>
          <w:lang w:val="cs-CZ"/>
        </w:rPr>
        <w:t>Publikujeme příspěvky v regionálním tisku.</w:t>
      </w:r>
    </w:p>
    <w:p w14:paraId="5154374D" w14:textId="77777777" w:rsidR="00B36FA0" w:rsidRPr="006162E9" w:rsidRDefault="00B36FA0" w:rsidP="00B36FA0">
      <w:pPr>
        <w:jc w:val="both"/>
        <w:rPr>
          <w:lang w:val="cs-CZ"/>
        </w:rPr>
      </w:pPr>
      <w:r w:rsidRPr="006162E9">
        <w:rPr>
          <w:lang w:val="cs-CZ"/>
        </w:rPr>
        <w:t>Prezentujeme činnost mateřské školy na webových stránkách školy.</w:t>
      </w:r>
    </w:p>
    <w:p w14:paraId="26DA5825" w14:textId="77777777" w:rsidR="00B36FA0" w:rsidRPr="006162E9" w:rsidRDefault="00B36FA0" w:rsidP="00B36FA0">
      <w:pPr>
        <w:jc w:val="both"/>
        <w:rPr>
          <w:lang w:val="cs-CZ"/>
        </w:rPr>
      </w:pPr>
    </w:p>
    <w:p w14:paraId="21744EBF" w14:textId="77777777" w:rsidR="00B36FA0" w:rsidRPr="006162E9" w:rsidRDefault="00B36FA0" w:rsidP="00B36FA0">
      <w:pPr>
        <w:pStyle w:val="Nadpis1"/>
        <w:jc w:val="both"/>
        <w:rPr>
          <w:lang w:val="cs-CZ"/>
        </w:rPr>
      </w:pPr>
      <w:bookmarkStart w:id="71" w:name="_Toc460375111"/>
      <w:bookmarkStart w:id="72" w:name="_Toc460379861"/>
      <w:r w:rsidRPr="006162E9">
        <w:rPr>
          <w:lang w:val="cs-CZ"/>
        </w:rPr>
        <w:t>CHARAKTERISTIKA VZDĚLÁVACÍHO PROGRAMU</w:t>
      </w:r>
      <w:bookmarkEnd w:id="71"/>
      <w:bookmarkEnd w:id="72"/>
    </w:p>
    <w:p w14:paraId="05FDBDEC" w14:textId="77777777" w:rsidR="00B36FA0" w:rsidRPr="006162E9" w:rsidRDefault="00B36FA0" w:rsidP="00B36FA0">
      <w:pPr>
        <w:pStyle w:val="Odstavecseseznamem"/>
        <w:keepNext/>
        <w:keepLines/>
        <w:numPr>
          <w:ilvl w:val="0"/>
          <w:numId w:val="4"/>
        </w:numPr>
        <w:spacing w:before="200" w:after="0"/>
        <w:contextualSpacing w:val="0"/>
        <w:jc w:val="both"/>
        <w:outlineLvl w:val="1"/>
        <w:rPr>
          <w:vanish/>
          <w:sz w:val="28"/>
          <w:szCs w:val="26"/>
          <w:lang w:val="cs-CZ"/>
        </w:rPr>
      </w:pPr>
      <w:bookmarkStart w:id="73" w:name="_Toc460378588"/>
      <w:bookmarkStart w:id="74" w:name="_Toc460379783"/>
      <w:bookmarkStart w:id="75" w:name="_Toc460379862"/>
      <w:bookmarkEnd w:id="73"/>
      <w:bookmarkEnd w:id="74"/>
      <w:bookmarkEnd w:id="75"/>
    </w:p>
    <w:p w14:paraId="726BB39D" w14:textId="77777777" w:rsidR="00B36FA0" w:rsidRPr="006162E9" w:rsidRDefault="00B36FA0" w:rsidP="00B36FA0">
      <w:pPr>
        <w:pStyle w:val="Nadpis2"/>
        <w:numPr>
          <w:ilvl w:val="1"/>
          <w:numId w:val="4"/>
        </w:numPr>
        <w:jc w:val="both"/>
        <w:rPr>
          <w:lang w:val="cs-CZ"/>
        </w:rPr>
      </w:pPr>
      <w:bookmarkStart w:id="76" w:name="_Toc460379863"/>
      <w:r w:rsidRPr="006162E9">
        <w:rPr>
          <w:lang w:val="cs-CZ"/>
        </w:rPr>
        <w:t>FILOZOFIE, CÍLE A ZÁMĚRY ŠKOLY</w:t>
      </w:r>
      <w:bookmarkEnd w:id="76"/>
    </w:p>
    <w:p w14:paraId="28D686AC" w14:textId="77777777" w:rsidR="00B36FA0" w:rsidRPr="006162E9" w:rsidRDefault="00B36FA0" w:rsidP="00B36FA0">
      <w:pPr>
        <w:jc w:val="both"/>
        <w:rPr>
          <w:lang w:val="cs-CZ"/>
        </w:rPr>
      </w:pPr>
      <w:r w:rsidRPr="006162E9">
        <w:rPr>
          <w:lang w:val="cs-CZ"/>
        </w:rPr>
        <w:t>Záměrem výchovného působení a filosofií naší školy je vytvořit MŠ rodinného typu s úzkými vazbami na rodiče. Chceme umožnit dětem prožít aktivní a šťastné dětství tím, že jim vytvoříme pohodové a přátelské prostředí bez zbytečného spěchu, kde se budou cítit dobře, kde bude kamarádská nálada, pochopení a láska.</w:t>
      </w:r>
    </w:p>
    <w:p w14:paraId="48F9390B" w14:textId="77777777" w:rsidR="00B36FA0" w:rsidRPr="006162E9" w:rsidRDefault="00B36FA0" w:rsidP="00B36FA0">
      <w:pPr>
        <w:jc w:val="both"/>
        <w:rPr>
          <w:lang w:val="cs-CZ"/>
        </w:rPr>
      </w:pPr>
      <w:r w:rsidRPr="006162E9">
        <w:rPr>
          <w:lang w:val="cs-CZ"/>
        </w:rPr>
        <w:t xml:space="preserve">Usilujeme o rozvoj samostatných a zdravě sebevědomých dětí cestou přirozené výchovy, chceme položit základy celoživotního vzdělávání všem dětem podle jejich </w:t>
      </w:r>
      <w:r w:rsidRPr="006162E9">
        <w:rPr>
          <w:lang w:val="cs-CZ"/>
        </w:rPr>
        <w:lastRenderedPageBreak/>
        <w:t>možností, zájmů a potřeb, učit je zdravému stravování, uvědomění si odpovědnosti za své chování a jednání, a to vše společnou cestou s rodiči.</w:t>
      </w:r>
    </w:p>
    <w:p w14:paraId="1C0E3C8E" w14:textId="77777777" w:rsidR="00B36FA0" w:rsidRPr="006162E9" w:rsidRDefault="00B36FA0" w:rsidP="00B36FA0">
      <w:pPr>
        <w:jc w:val="both"/>
        <w:rPr>
          <w:lang w:val="cs-CZ"/>
        </w:rPr>
      </w:pPr>
      <w:r w:rsidRPr="006162E9">
        <w:rPr>
          <w:lang w:val="cs-CZ"/>
        </w:rPr>
        <w:t>Důraz klademe na využití polohy školy vesnického charakteru, možnost propojení s přírodou. Snažíme se již od raného věku probouzet v dětech vztah k bydlišti a přírodě.</w:t>
      </w:r>
    </w:p>
    <w:p w14:paraId="6935DA17" w14:textId="77777777" w:rsidR="00B36FA0" w:rsidRPr="006162E9" w:rsidRDefault="00B36FA0" w:rsidP="00B36FA0">
      <w:pPr>
        <w:jc w:val="both"/>
        <w:rPr>
          <w:lang w:val="cs-CZ"/>
        </w:rPr>
      </w:pPr>
    </w:p>
    <w:p w14:paraId="51FCA1A3" w14:textId="77777777" w:rsidR="00B36FA0" w:rsidRPr="006162E9" w:rsidRDefault="00B36FA0" w:rsidP="00B36FA0">
      <w:pPr>
        <w:pStyle w:val="Nadpis2"/>
        <w:numPr>
          <w:ilvl w:val="1"/>
          <w:numId w:val="4"/>
        </w:numPr>
        <w:jc w:val="both"/>
        <w:rPr>
          <w:lang w:val="cs-CZ"/>
        </w:rPr>
      </w:pPr>
      <w:bookmarkStart w:id="77" w:name="_Toc460379864"/>
      <w:r w:rsidRPr="006162E9">
        <w:rPr>
          <w:lang w:val="cs-CZ"/>
        </w:rPr>
        <w:t>PROSTŘEDKY PLNĚNÍ CÍLŮ, FORMY A METODY PRÁCE</w:t>
      </w:r>
      <w:bookmarkEnd w:id="77"/>
    </w:p>
    <w:p w14:paraId="63D1B8AA" w14:textId="77777777" w:rsidR="00B36FA0" w:rsidRPr="006162E9" w:rsidRDefault="00B36FA0" w:rsidP="00B36FA0">
      <w:pPr>
        <w:jc w:val="both"/>
        <w:rPr>
          <w:lang w:val="cs-CZ"/>
        </w:rPr>
      </w:pPr>
      <w:r w:rsidRPr="006162E9">
        <w:rPr>
          <w:lang w:val="cs-CZ"/>
        </w:rPr>
        <w:t xml:space="preserve">V MŠ uplatňujeme metody a formy práce, které vycházejí z pozorování a respektování individuálních potřeb a zájmů dítěte, ze znalostí jeho rozvojových i vzdělávacích pokroků. Nabízíme prostředí podnětné, zajímavé a obsahově bohaté, aby se v něm dítě cítilo bezpečně, radostně a spokojeně. </w:t>
      </w:r>
    </w:p>
    <w:p w14:paraId="7FA63269" w14:textId="77777777" w:rsidR="00B36FA0" w:rsidRPr="006162E9" w:rsidRDefault="00B36FA0" w:rsidP="00B36FA0">
      <w:pPr>
        <w:jc w:val="both"/>
        <w:rPr>
          <w:lang w:val="cs-CZ"/>
        </w:rPr>
      </w:pPr>
      <w:r w:rsidRPr="006162E9">
        <w:rPr>
          <w:lang w:val="cs-CZ"/>
        </w:rPr>
        <w:t>Uplatňujeme metody:</w:t>
      </w:r>
    </w:p>
    <w:p w14:paraId="25E8F27D" w14:textId="77777777" w:rsidR="00B36FA0" w:rsidRPr="006162E9" w:rsidRDefault="00B36FA0" w:rsidP="00B36FA0">
      <w:pPr>
        <w:pStyle w:val="Odstavecseseznamem"/>
        <w:numPr>
          <w:ilvl w:val="0"/>
          <w:numId w:val="2"/>
        </w:numPr>
        <w:jc w:val="both"/>
        <w:rPr>
          <w:lang w:val="cs-CZ"/>
        </w:rPr>
      </w:pPr>
      <w:r w:rsidRPr="006162E9">
        <w:rPr>
          <w:lang w:val="cs-CZ"/>
        </w:rPr>
        <w:t>Prožitkové a kooperativní učení</w:t>
      </w:r>
    </w:p>
    <w:p w14:paraId="74AB6120" w14:textId="77777777" w:rsidR="00B36FA0" w:rsidRPr="006162E9" w:rsidRDefault="00B36FA0" w:rsidP="00B36FA0">
      <w:pPr>
        <w:pStyle w:val="Odstavecseseznamem"/>
        <w:numPr>
          <w:ilvl w:val="0"/>
          <w:numId w:val="2"/>
        </w:numPr>
        <w:jc w:val="both"/>
        <w:rPr>
          <w:lang w:val="cs-CZ"/>
        </w:rPr>
      </w:pPr>
      <w:r w:rsidRPr="006162E9">
        <w:rPr>
          <w:lang w:val="cs-CZ"/>
        </w:rPr>
        <w:t>Situační učení</w:t>
      </w:r>
    </w:p>
    <w:p w14:paraId="6DB9FFE9" w14:textId="77777777" w:rsidR="00B36FA0" w:rsidRPr="006162E9" w:rsidRDefault="00B36FA0" w:rsidP="00B36FA0">
      <w:pPr>
        <w:pStyle w:val="Odstavecseseznamem"/>
        <w:numPr>
          <w:ilvl w:val="0"/>
          <w:numId w:val="2"/>
        </w:numPr>
        <w:jc w:val="both"/>
        <w:rPr>
          <w:lang w:val="cs-CZ"/>
        </w:rPr>
      </w:pPr>
      <w:r w:rsidRPr="006162E9">
        <w:rPr>
          <w:lang w:val="cs-CZ"/>
        </w:rPr>
        <w:t>Praktické učení</w:t>
      </w:r>
    </w:p>
    <w:p w14:paraId="139B6E15" w14:textId="77777777" w:rsidR="00B36FA0" w:rsidRPr="006162E9" w:rsidRDefault="00B36FA0" w:rsidP="00B36FA0">
      <w:pPr>
        <w:pStyle w:val="Odstavecseseznamem"/>
        <w:numPr>
          <w:ilvl w:val="0"/>
          <w:numId w:val="2"/>
        </w:numPr>
        <w:jc w:val="both"/>
        <w:rPr>
          <w:lang w:val="cs-CZ"/>
        </w:rPr>
      </w:pPr>
      <w:r w:rsidRPr="006162E9">
        <w:rPr>
          <w:lang w:val="cs-CZ"/>
        </w:rPr>
        <w:t>Spontánní a řízené činnosti</w:t>
      </w:r>
    </w:p>
    <w:p w14:paraId="4CDAC66A" w14:textId="77777777" w:rsidR="00B36FA0" w:rsidRPr="006162E9" w:rsidRDefault="00B36FA0" w:rsidP="00B36FA0">
      <w:pPr>
        <w:pStyle w:val="Odstavecseseznamem"/>
        <w:numPr>
          <w:ilvl w:val="0"/>
          <w:numId w:val="2"/>
        </w:numPr>
        <w:jc w:val="both"/>
        <w:rPr>
          <w:lang w:val="cs-CZ"/>
        </w:rPr>
      </w:pPr>
      <w:r w:rsidRPr="006162E9">
        <w:rPr>
          <w:lang w:val="cs-CZ"/>
        </w:rPr>
        <w:t>Řízené individuální činnosti</w:t>
      </w:r>
    </w:p>
    <w:p w14:paraId="7FFA9F7B" w14:textId="77777777" w:rsidR="00B36FA0" w:rsidRPr="006162E9" w:rsidRDefault="00B36FA0" w:rsidP="00B36FA0">
      <w:pPr>
        <w:pStyle w:val="Odstavecseseznamem"/>
        <w:numPr>
          <w:ilvl w:val="0"/>
          <w:numId w:val="2"/>
        </w:numPr>
        <w:jc w:val="both"/>
        <w:rPr>
          <w:lang w:val="cs-CZ"/>
        </w:rPr>
      </w:pPr>
      <w:r w:rsidRPr="006162E9">
        <w:rPr>
          <w:lang w:val="cs-CZ"/>
        </w:rPr>
        <w:t>Názorné učení</w:t>
      </w:r>
    </w:p>
    <w:p w14:paraId="4CC51CC1" w14:textId="77777777" w:rsidR="00B36FA0" w:rsidRPr="006162E9" w:rsidRDefault="00B36FA0" w:rsidP="00B36FA0">
      <w:pPr>
        <w:pStyle w:val="Odstavecseseznamem"/>
        <w:numPr>
          <w:ilvl w:val="0"/>
          <w:numId w:val="2"/>
        </w:numPr>
        <w:jc w:val="both"/>
        <w:rPr>
          <w:lang w:val="cs-CZ"/>
        </w:rPr>
      </w:pPr>
      <w:r w:rsidRPr="006162E9">
        <w:rPr>
          <w:lang w:val="cs-CZ"/>
        </w:rPr>
        <w:t>Experimentace</w:t>
      </w:r>
    </w:p>
    <w:p w14:paraId="40ED07AF" w14:textId="77777777" w:rsidR="00B36FA0" w:rsidRPr="006162E9" w:rsidRDefault="00B36FA0" w:rsidP="00B36FA0">
      <w:pPr>
        <w:pStyle w:val="Odstavecseseznamem"/>
        <w:numPr>
          <w:ilvl w:val="0"/>
          <w:numId w:val="2"/>
        </w:numPr>
        <w:jc w:val="both"/>
        <w:rPr>
          <w:lang w:val="cs-CZ"/>
        </w:rPr>
      </w:pPr>
      <w:r w:rsidRPr="006162E9">
        <w:rPr>
          <w:lang w:val="cs-CZ"/>
        </w:rPr>
        <w:t>Práce s encyklopediemi</w:t>
      </w:r>
    </w:p>
    <w:p w14:paraId="604C89CE" w14:textId="77777777" w:rsidR="00B36FA0" w:rsidRPr="006162E9" w:rsidRDefault="00B36FA0" w:rsidP="00B36FA0">
      <w:pPr>
        <w:pStyle w:val="Odstavecseseznamem"/>
        <w:numPr>
          <w:ilvl w:val="0"/>
          <w:numId w:val="2"/>
        </w:numPr>
        <w:jc w:val="both"/>
        <w:rPr>
          <w:lang w:val="cs-CZ"/>
        </w:rPr>
      </w:pPr>
      <w:r w:rsidRPr="006162E9">
        <w:rPr>
          <w:lang w:val="cs-CZ"/>
        </w:rPr>
        <w:t>Didakticky zacílená činnost</w:t>
      </w:r>
    </w:p>
    <w:p w14:paraId="734F9DBE" w14:textId="77777777" w:rsidR="00B36FA0" w:rsidRPr="006162E9" w:rsidRDefault="00B36FA0" w:rsidP="00B36FA0">
      <w:pPr>
        <w:jc w:val="both"/>
        <w:rPr>
          <w:lang w:val="cs-CZ"/>
        </w:rPr>
      </w:pPr>
      <w:r w:rsidRPr="006162E9">
        <w:rPr>
          <w:lang w:val="cs-CZ"/>
        </w:rPr>
        <w:br w:type="page"/>
      </w:r>
    </w:p>
    <w:p w14:paraId="5063702B" w14:textId="77777777" w:rsidR="00B36FA0" w:rsidRPr="006162E9" w:rsidRDefault="00B36FA0" w:rsidP="00B36FA0">
      <w:pPr>
        <w:pStyle w:val="Nadpis1"/>
        <w:jc w:val="both"/>
        <w:rPr>
          <w:lang w:val="cs-CZ"/>
        </w:rPr>
      </w:pPr>
      <w:bookmarkStart w:id="78" w:name="_Toc460379865"/>
      <w:r w:rsidRPr="006162E9">
        <w:rPr>
          <w:lang w:val="cs-CZ"/>
        </w:rPr>
        <w:lastRenderedPageBreak/>
        <w:t>VZDĚLÁVACÍ OBSAH</w:t>
      </w:r>
      <w:bookmarkEnd w:id="78"/>
    </w:p>
    <w:p w14:paraId="11D2FC10" w14:textId="77777777" w:rsidR="00B36FA0" w:rsidRPr="006162E9" w:rsidRDefault="00B36FA0" w:rsidP="00B36FA0">
      <w:pPr>
        <w:jc w:val="both"/>
        <w:rPr>
          <w:lang w:val="cs-CZ"/>
        </w:rPr>
      </w:pPr>
    </w:p>
    <w:p w14:paraId="661CAE81" w14:textId="77777777" w:rsidR="00B36FA0" w:rsidRPr="006162E9" w:rsidRDefault="00B36FA0" w:rsidP="00B36FA0">
      <w:pPr>
        <w:jc w:val="both"/>
        <w:rPr>
          <w:lang w:val="cs-CZ"/>
        </w:rPr>
      </w:pPr>
      <w:r w:rsidRPr="006162E9">
        <w:rPr>
          <w:lang w:val="cs-CZ"/>
        </w:rPr>
        <w:t xml:space="preserve">Obsah vzdělávání je ve školním vzdělávacím programu rozpracován do 5 hlavních integrovaných bloků. Integrované bloky jsou zpracovány v souladu s požadavky RVP PV s ohledem na konkrétní podmínky </w:t>
      </w:r>
      <w:r w:rsidRPr="00E8259D">
        <w:rPr>
          <w:lang w:val="cs-CZ"/>
        </w:rPr>
        <w:t>MŠ a jsou flexibilně uspořádány</w:t>
      </w:r>
      <w:r>
        <w:rPr>
          <w:lang w:val="cs-CZ"/>
        </w:rPr>
        <w:t xml:space="preserve">. </w:t>
      </w:r>
      <w:r w:rsidRPr="006162E9">
        <w:rPr>
          <w:lang w:val="cs-CZ"/>
        </w:rPr>
        <w:t>Každý integrovaný blok</w:t>
      </w:r>
      <w:r>
        <w:rPr>
          <w:lang w:val="cs-CZ"/>
        </w:rPr>
        <w:t xml:space="preserve"> </w:t>
      </w:r>
      <w:r w:rsidRPr="006162E9">
        <w:rPr>
          <w:lang w:val="cs-CZ"/>
        </w:rPr>
        <w:t>obsahuje stručnou charakteristiku a vzdělávací cíle.</w:t>
      </w:r>
    </w:p>
    <w:p w14:paraId="755F69A5" w14:textId="77777777" w:rsidR="00B36FA0" w:rsidRPr="006162E9" w:rsidRDefault="00B36FA0" w:rsidP="00B36FA0">
      <w:pPr>
        <w:jc w:val="both"/>
        <w:rPr>
          <w:lang w:val="cs-CZ"/>
        </w:rPr>
      </w:pPr>
      <w:r w:rsidRPr="00E8259D">
        <w:rPr>
          <w:lang w:val="cs-CZ"/>
        </w:rPr>
        <w:t xml:space="preserve">Jednotlivé integrované bloky jsou zpracované obecněji, </w:t>
      </w:r>
      <w:r>
        <w:rPr>
          <w:lang w:val="cs-CZ"/>
        </w:rPr>
        <w:t xml:space="preserve">detailnější rozpracování provádějí pedagogové </w:t>
      </w:r>
      <w:r w:rsidRPr="00E8259D">
        <w:rPr>
          <w:lang w:val="cs-CZ"/>
        </w:rPr>
        <w:t>do třídních vzdělávacích programů podle podmínek a věku dětí</w:t>
      </w:r>
      <w:r>
        <w:rPr>
          <w:lang w:val="cs-CZ"/>
        </w:rPr>
        <w:t xml:space="preserve"> ve třídě</w:t>
      </w:r>
      <w:r w:rsidRPr="006162E9">
        <w:rPr>
          <w:lang w:val="cs-CZ"/>
        </w:rPr>
        <w:t>.</w:t>
      </w:r>
      <w:r>
        <w:rPr>
          <w:lang w:val="cs-CZ"/>
        </w:rPr>
        <w:t xml:space="preserve"> </w:t>
      </w:r>
      <w:r w:rsidRPr="006162E9">
        <w:rPr>
          <w:lang w:val="cs-CZ"/>
        </w:rPr>
        <w:t>ŠVP</w:t>
      </w:r>
      <w:r>
        <w:rPr>
          <w:lang w:val="cs-CZ"/>
        </w:rPr>
        <w:t xml:space="preserve"> </w:t>
      </w:r>
      <w:r w:rsidRPr="006162E9">
        <w:rPr>
          <w:lang w:val="cs-CZ"/>
        </w:rPr>
        <w:t>určuje přibližné časové rozložení daných témat nezávazně. Časový prostor k realizaci zůstává otevřený, flexibilní, dostatečně volný s prostorem pro aktuální situace, pro aktivní vstup dětí i tvořivost učitelky.</w:t>
      </w:r>
    </w:p>
    <w:p w14:paraId="6864D686" w14:textId="77777777" w:rsidR="00B36FA0" w:rsidRPr="006162E9" w:rsidRDefault="00B36FA0" w:rsidP="00B36FA0">
      <w:pPr>
        <w:jc w:val="both"/>
        <w:rPr>
          <w:b/>
          <w:u w:val="single"/>
          <w:lang w:val="cs-CZ"/>
        </w:rPr>
      </w:pPr>
    </w:p>
    <w:p w14:paraId="7F86CEFB" w14:textId="77777777" w:rsidR="00B36FA0" w:rsidRPr="006162E9" w:rsidRDefault="00B36FA0" w:rsidP="00B36FA0">
      <w:pPr>
        <w:pStyle w:val="Odstavecseseznamem"/>
        <w:keepNext/>
        <w:keepLines/>
        <w:numPr>
          <w:ilvl w:val="0"/>
          <w:numId w:val="4"/>
        </w:numPr>
        <w:spacing w:before="200" w:after="0"/>
        <w:contextualSpacing w:val="0"/>
        <w:jc w:val="both"/>
        <w:outlineLvl w:val="1"/>
        <w:rPr>
          <w:vanish/>
          <w:sz w:val="28"/>
          <w:szCs w:val="26"/>
          <w:lang w:val="cs-CZ"/>
        </w:rPr>
      </w:pPr>
      <w:bookmarkStart w:id="79" w:name="_Toc460378592"/>
      <w:bookmarkStart w:id="80" w:name="_Toc460379787"/>
      <w:bookmarkStart w:id="81" w:name="_Toc460379866"/>
      <w:bookmarkEnd w:id="79"/>
      <w:bookmarkEnd w:id="80"/>
      <w:bookmarkEnd w:id="81"/>
    </w:p>
    <w:p w14:paraId="71BF807F" w14:textId="77777777" w:rsidR="00B36FA0" w:rsidRPr="006162E9" w:rsidRDefault="00B36FA0" w:rsidP="00B36FA0">
      <w:pPr>
        <w:pStyle w:val="Nadpis2"/>
        <w:numPr>
          <w:ilvl w:val="1"/>
          <w:numId w:val="4"/>
        </w:numPr>
        <w:jc w:val="both"/>
        <w:rPr>
          <w:lang w:val="cs-CZ"/>
        </w:rPr>
      </w:pPr>
      <w:bookmarkStart w:id="82" w:name="_Toc460379867"/>
      <w:r w:rsidRPr="006162E9">
        <w:rPr>
          <w:lang w:val="cs-CZ"/>
        </w:rPr>
        <w:t>INTEGROVANÝ BLOK – To jsem já a moje rodina</w:t>
      </w:r>
      <w:bookmarkEnd w:id="82"/>
      <w:r w:rsidRPr="006162E9">
        <w:rPr>
          <w:lang w:val="cs-CZ"/>
        </w:rPr>
        <w:t xml:space="preserve"> </w:t>
      </w:r>
    </w:p>
    <w:p w14:paraId="5AB17827" w14:textId="77777777" w:rsidR="00B36FA0" w:rsidRPr="006162E9" w:rsidRDefault="00B36FA0" w:rsidP="00B36FA0">
      <w:pPr>
        <w:jc w:val="both"/>
        <w:rPr>
          <w:u w:val="single"/>
          <w:lang w:val="cs-CZ"/>
        </w:rPr>
      </w:pPr>
    </w:p>
    <w:p w14:paraId="655B5F49" w14:textId="77777777" w:rsidR="00B36FA0" w:rsidRPr="006162E9" w:rsidRDefault="00B36FA0" w:rsidP="00B36FA0">
      <w:pPr>
        <w:jc w:val="both"/>
        <w:rPr>
          <w:lang w:val="cs-CZ"/>
        </w:rPr>
      </w:pPr>
      <w:r w:rsidRPr="006162E9">
        <w:rPr>
          <w:u w:val="single"/>
          <w:lang w:val="cs-CZ"/>
        </w:rPr>
        <w:t>Možné tematické celky</w:t>
      </w:r>
    </w:p>
    <w:p w14:paraId="7D635BAB" w14:textId="77777777" w:rsidR="00B36FA0" w:rsidRPr="006162E9" w:rsidRDefault="00B36FA0" w:rsidP="00B36FA0">
      <w:pPr>
        <w:numPr>
          <w:ilvl w:val="0"/>
          <w:numId w:val="5"/>
        </w:numPr>
        <w:jc w:val="both"/>
        <w:rPr>
          <w:lang w:val="cs-CZ"/>
        </w:rPr>
      </w:pPr>
      <w:r w:rsidRPr="006162E9">
        <w:rPr>
          <w:b/>
          <w:lang w:val="cs-CZ"/>
        </w:rPr>
        <w:t xml:space="preserve">Já a moje rodina </w:t>
      </w:r>
    </w:p>
    <w:p w14:paraId="67C09B64" w14:textId="77777777" w:rsidR="00B36FA0" w:rsidRPr="006162E9" w:rsidRDefault="00B36FA0" w:rsidP="00B36FA0">
      <w:pPr>
        <w:numPr>
          <w:ilvl w:val="0"/>
          <w:numId w:val="5"/>
        </w:numPr>
        <w:jc w:val="both"/>
        <w:rPr>
          <w:lang w:val="cs-CZ"/>
        </w:rPr>
      </w:pPr>
      <w:r w:rsidRPr="006162E9">
        <w:rPr>
          <w:b/>
          <w:lang w:val="cs-CZ"/>
        </w:rPr>
        <w:t xml:space="preserve">Těšíme se do školy </w:t>
      </w:r>
    </w:p>
    <w:p w14:paraId="6316374C" w14:textId="77777777" w:rsidR="00B36FA0" w:rsidRPr="006162E9" w:rsidRDefault="00B36FA0" w:rsidP="00B36FA0">
      <w:pPr>
        <w:numPr>
          <w:ilvl w:val="0"/>
          <w:numId w:val="5"/>
        </w:numPr>
        <w:jc w:val="both"/>
        <w:rPr>
          <w:lang w:val="cs-CZ"/>
        </w:rPr>
      </w:pPr>
      <w:r w:rsidRPr="006162E9">
        <w:rPr>
          <w:b/>
          <w:lang w:val="cs-CZ"/>
        </w:rPr>
        <w:t>Těšíme se na Vánoce</w:t>
      </w:r>
    </w:p>
    <w:p w14:paraId="665454FE" w14:textId="77777777" w:rsidR="00B36FA0" w:rsidRPr="006162E9" w:rsidRDefault="00B36FA0" w:rsidP="00B36FA0">
      <w:pPr>
        <w:jc w:val="both"/>
        <w:rPr>
          <w:lang w:val="cs-CZ"/>
        </w:rPr>
      </w:pPr>
    </w:p>
    <w:p w14:paraId="4C4D942D" w14:textId="77777777" w:rsidR="00B36FA0" w:rsidRPr="006162E9" w:rsidRDefault="00B36FA0" w:rsidP="00B36FA0">
      <w:pPr>
        <w:jc w:val="both"/>
        <w:rPr>
          <w:b/>
          <w:lang w:val="cs-CZ"/>
        </w:rPr>
      </w:pPr>
      <w:r w:rsidRPr="006162E9">
        <w:rPr>
          <w:b/>
          <w:lang w:val="cs-CZ"/>
        </w:rPr>
        <w:t xml:space="preserve">Charakteristika integrovaného bloku: </w:t>
      </w:r>
    </w:p>
    <w:p w14:paraId="573A5E82" w14:textId="77777777" w:rsidR="00B36FA0" w:rsidRPr="006162E9" w:rsidRDefault="00B36FA0" w:rsidP="00B36FA0">
      <w:pPr>
        <w:jc w:val="both"/>
        <w:rPr>
          <w:lang w:val="cs-CZ"/>
        </w:rPr>
      </w:pPr>
      <w:r w:rsidRPr="006162E9">
        <w:rPr>
          <w:lang w:val="cs-CZ"/>
        </w:rPr>
        <w:t>Dítě rozvíjíme v intrapersonální oblasti, pěstujeme vztah úcty k sobě samému, ke zdravému sebevědomí, samostatnosti či vyjádření dítěte samotného. Komunikujeme s dětmi o rodinných a příbuzenských vztazích, a o rodině jako společenské skupině.</w:t>
      </w:r>
    </w:p>
    <w:p w14:paraId="75488B19" w14:textId="77777777" w:rsidR="00B36FA0" w:rsidRPr="006162E9" w:rsidRDefault="00B36FA0" w:rsidP="00B36FA0">
      <w:pPr>
        <w:jc w:val="both"/>
        <w:rPr>
          <w:lang w:val="cs-CZ"/>
        </w:rPr>
      </w:pPr>
      <w:r w:rsidRPr="006162E9">
        <w:rPr>
          <w:lang w:val="cs-CZ"/>
        </w:rPr>
        <w:t>Seznámíme dítě s prostředím školy a připravíme ho na vstup do ZŠ. Klademe důraz na pozitivní vztah ke škole, na vnímání a naslouchání druhým, empatii.</w:t>
      </w:r>
    </w:p>
    <w:p w14:paraId="7B0D312B" w14:textId="77777777" w:rsidR="00B36FA0" w:rsidRPr="006162E9" w:rsidRDefault="00B36FA0" w:rsidP="00B36FA0">
      <w:pPr>
        <w:jc w:val="both"/>
        <w:rPr>
          <w:lang w:val="cs-CZ"/>
        </w:rPr>
      </w:pPr>
      <w:r w:rsidRPr="006162E9">
        <w:rPr>
          <w:b/>
          <w:u w:val="single"/>
          <w:lang w:val="cs-CZ"/>
        </w:rPr>
        <w:t>Cíle:</w:t>
      </w:r>
    </w:p>
    <w:p w14:paraId="44243ED3" w14:textId="77777777" w:rsidR="00B36FA0" w:rsidRDefault="00B36FA0" w:rsidP="00B36FA0">
      <w:pPr>
        <w:pStyle w:val="Textbody"/>
        <w:numPr>
          <w:ilvl w:val="0"/>
          <w:numId w:val="26"/>
        </w:numPr>
        <w:jc w:val="both"/>
        <w:rPr>
          <w:rFonts w:ascii="Arial" w:hAnsi="Arial" w:cs="Arial"/>
          <w:szCs w:val="24"/>
        </w:rPr>
      </w:pPr>
      <w:r w:rsidRPr="00751366">
        <w:rPr>
          <w:rFonts w:ascii="Arial" w:hAnsi="Arial" w:cs="Arial"/>
          <w:szCs w:val="24"/>
        </w:rPr>
        <w:t xml:space="preserve">rozvoj komunikativních dovedností (verbálních i neverbálních) a kultivovaného </w:t>
      </w:r>
    </w:p>
    <w:p w14:paraId="3D8AF666" w14:textId="77777777" w:rsidR="00B36FA0" w:rsidRPr="00751366" w:rsidRDefault="00B36FA0" w:rsidP="00B36FA0">
      <w:pPr>
        <w:pStyle w:val="Textbody"/>
        <w:ind w:firstLine="708"/>
        <w:jc w:val="both"/>
        <w:rPr>
          <w:rFonts w:ascii="Arial" w:hAnsi="Arial" w:cs="Arial"/>
          <w:szCs w:val="24"/>
        </w:rPr>
      </w:pPr>
      <w:r w:rsidRPr="00751366">
        <w:rPr>
          <w:rFonts w:ascii="Arial" w:hAnsi="Arial" w:cs="Arial"/>
          <w:szCs w:val="24"/>
        </w:rPr>
        <w:t>projevu</w:t>
      </w:r>
    </w:p>
    <w:p w14:paraId="171B876A" w14:textId="77777777" w:rsidR="00B36FA0" w:rsidRDefault="00B36FA0" w:rsidP="00B36FA0">
      <w:pPr>
        <w:pStyle w:val="Textbody"/>
        <w:numPr>
          <w:ilvl w:val="0"/>
          <w:numId w:val="26"/>
        </w:numPr>
        <w:jc w:val="both"/>
        <w:rPr>
          <w:rFonts w:ascii="Arial" w:hAnsi="Arial" w:cs="Arial"/>
          <w:szCs w:val="24"/>
        </w:rPr>
      </w:pPr>
      <w:r w:rsidRPr="00751366">
        <w:rPr>
          <w:rFonts w:ascii="Arial" w:hAnsi="Arial" w:cs="Arial"/>
          <w:szCs w:val="24"/>
        </w:rPr>
        <w:t>vytváření pozitivního vztahu k intelektuálním</w:t>
      </w:r>
      <w:r>
        <w:rPr>
          <w:rFonts w:ascii="Arial" w:hAnsi="Arial" w:cs="Arial"/>
          <w:szCs w:val="24"/>
        </w:rPr>
        <w:t xml:space="preserve"> činnostem a k učení, podpora a</w:t>
      </w:r>
    </w:p>
    <w:p w14:paraId="1626B79D" w14:textId="77777777" w:rsidR="00B36FA0" w:rsidRPr="00751366" w:rsidRDefault="00B36FA0" w:rsidP="00B36FA0">
      <w:pPr>
        <w:pStyle w:val="Textbody"/>
        <w:ind w:firstLine="708"/>
        <w:jc w:val="both"/>
        <w:rPr>
          <w:rFonts w:ascii="Arial" w:hAnsi="Arial" w:cs="Arial"/>
          <w:szCs w:val="24"/>
        </w:rPr>
      </w:pPr>
      <w:r w:rsidRPr="00751366">
        <w:rPr>
          <w:rFonts w:ascii="Arial" w:hAnsi="Arial" w:cs="Arial"/>
          <w:szCs w:val="24"/>
        </w:rPr>
        <w:t>rozvoj zájmu o učení</w:t>
      </w:r>
    </w:p>
    <w:p w14:paraId="665ECE29" w14:textId="77777777" w:rsidR="00B36FA0" w:rsidRDefault="00B36FA0" w:rsidP="00B36FA0">
      <w:pPr>
        <w:pStyle w:val="Textbody"/>
        <w:numPr>
          <w:ilvl w:val="0"/>
          <w:numId w:val="26"/>
        </w:numPr>
        <w:jc w:val="both"/>
        <w:rPr>
          <w:rFonts w:ascii="Arial" w:hAnsi="Arial" w:cs="Arial"/>
          <w:szCs w:val="24"/>
        </w:rPr>
      </w:pPr>
      <w:r w:rsidRPr="00751366">
        <w:rPr>
          <w:rFonts w:ascii="Arial" w:hAnsi="Arial" w:cs="Arial"/>
          <w:szCs w:val="24"/>
        </w:rPr>
        <w:t>rozvoj schopnosti citové vztahy vytvářet, rozvíjet je a city plně prožívat</w:t>
      </w:r>
    </w:p>
    <w:p w14:paraId="5E17E9B6" w14:textId="77777777" w:rsidR="00B36FA0" w:rsidRPr="003B2CE6" w:rsidRDefault="00B36FA0" w:rsidP="00B36FA0">
      <w:pPr>
        <w:pStyle w:val="Textbody"/>
        <w:numPr>
          <w:ilvl w:val="0"/>
          <w:numId w:val="26"/>
        </w:numPr>
        <w:jc w:val="both"/>
        <w:rPr>
          <w:rFonts w:ascii="Arial" w:hAnsi="Arial" w:cs="Arial"/>
          <w:szCs w:val="24"/>
        </w:rPr>
      </w:pPr>
      <w:r w:rsidRPr="003B2CE6">
        <w:rPr>
          <w:rFonts w:ascii="Arial" w:hAnsi="Arial" w:cs="Arial"/>
          <w:szCs w:val="24"/>
          <w:lang w:bidi="en-US"/>
        </w:rPr>
        <w:t xml:space="preserve"> rozvoj</w:t>
      </w:r>
      <w:r>
        <w:rPr>
          <w:rFonts w:ascii="Arial" w:hAnsi="Arial" w:cs="Arial"/>
          <w:szCs w:val="24"/>
          <w:lang w:bidi="en-US"/>
        </w:rPr>
        <w:t xml:space="preserve"> komunikace</w:t>
      </w:r>
      <w:r w:rsidRPr="003B2CE6">
        <w:rPr>
          <w:rFonts w:ascii="Arial" w:hAnsi="Arial" w:cs="Arial"/>
          <w:szCs w:val="24"/>
          <w:lang w:bidi="en-US"/>
        </w:rPr>
        <w:t>, uspokojování potřeb dorozumět se, vypovídat o</w:t>
      </w:r>
      <w:r w:rsidRPr="003B2CE6">
        <w:rPr>
          <w:rFonts w:ascii="Arial" w:hAnsi="Arial" w:cs="Arial"/>
          <w:szCs w:val="24"/>
          <w:lang w:bidi="en-US"/>
        </w:rPr>
        <w:tab/>
        <w:t>svých zkušenostech a těšit se i z krásy řeči.</w:t>
      </w:r>
    </w:p>
    <w:p w14:paraId="566DDDC2" w14:textId="77777777" w:rsidR="00B36FA0" w:rsidRPr="006162E9" w:rsidRDefault="00B36FA0" w:rsidP="00B36FA0">
      <w:pPr>
        <w:pStyle w:val="Zkladntext2"/>
        <w:ind w:left="720" w:right="-2"/>
        <w:jc w:val="both"/>
        <w:rPr>
          <w:rFonts w:ascii="Arial" w:hAnsi="Arial" w:cs="Arial"/>
          <w:b w:val="0"/>
          <w:szCs w:val="24"/>
        </w:rPr>
      </w:pPr>
    </w:p>
    <w:p w14:paraId="4FE131DE" w14:textId="77777777" w:rsidR="00B36FA0" w:rsidRDefault="00B36FA0" w:rsidP="00B36FA0">
      <w:pPr>
        <w:jc w:val="both"/>
        <w:rPr>
          <w:b/>
          <w:u w:val="single"/>
          <w:lang w:val="cs-CZ"/>
        </w:rPr>
      </w:pPr>
    </w:p>
    <w:p w14:paraId="0D42FC0D" w14:textId="77777777" w:rsidR="00B36FA0" w:rsidRDefault="00B36FA0" w:rsidP="00B36FA0">
      <w:pPr>
        <w:jc w:val="both"/>
        <w:rPr>
          <w:b/>
          <w:u w:val="single"/>
          <w:lang w:val="cs-CZ"/>
        </w:rPr>
      </w:pPr>
    </w:p>
    <w:p w14:paraId="5DCC2F80" w14:textId="77777777" w:rsidR="00B36FA0" w:rsidRPr="006162E9" w:rsidRDefault="00B36FA0" w:rsidP="00B36FA0">
      <w:pPr>
        <w:jc w:val="both"/>
        <w:rPr>
          <w:b/>
          <w:u w:val="single"/>
          <w:lang w:val="cs-CZ"/>
        </w:rPr>
      </w:pPr>
      <w:r w:rsidRPr="006162E9">
        <w:rPr>
          <w:b/>
          <w:u w:val="single"/>
          <w:lang w:val="cs-CZ"/>
        </w:rPr>
        <w:t>Očekávané výstupy:</w:t>
      </w:r>
    </w:p>
    <w:p w14:paraId="7D4724DA" w14:textId="77777777" w:rsidR="00B36FA0" w:rsidRPr="00EA12C3" w:rsidRDefault="00B36FA0" w:rsidP="00B36FA0">
      <w:pPr>
        <w:pStyle w:val="Textbody"/>
        <w:numPr>
          <w:ilvl w:val="6"/>
          <w:numId w:val="26"/>
        </w:numPr>
        <w:ind w:left="709" w:hanging="709"/>
        <w:jc w:val="both"/>
        <w:rPr>
          <w:rFonts w:ascii="Arial" w:hAnsi="Arial" w:cs="Arial"/>
          <w:szCs w:val="24"/>
        </w:rPr>
      </w:pPr>
      <w:r>
        <w:rPr>
          <w:rFonts w:ascii="Arial" w:hAnsi="Arial" w:cs="Arial"/>
          <w:szCs w:val="24"/>
        </w:rPr>
        <w:t>dovede vést dialog</w:t>
      </w:r>
      <w:r w:rsidRPr="00EA12C3">
        <w:rPr>
          <w:rFonts w:ascii="Arial" w:hAnsi="Arial" w:cs="Arial"/>
          <w:szCs w:val="24"/>
        </w:rPr>
        <w:t xml:space="preserve"> (naslouchat druhým, vyčkat, až druhý dokončí myšlenku,</w:t>
      </w:r>
      <w:r>
        <w:rPr>
          <w:rFonts w:ascii="Arial" w:hAnsi="Arial" w:cs="Arial"/>
          <w:szCs w:val="24"/>
        </w:rPr>
        <w:t xml:space="preserve"> </w:t>
      </w:r>
      <w:r w:rsidRPr="00EA12C3">
        <w:rPr>
          <w:rFonts w:ascii="Arial" w:hAnsi="Arial" w:cs="Arial"/>
          <w:szCs w:val="24"/>
        </w:rPr>
        <w:t>sledovat řečníka i obsah, ptát se)</w:t>
      </w:r>
    </w:p>
    <w:p w14:paraId="2D5DB9DB" w14:textId="77777777" w:rsidR="00B36FA0" w:rsidRPr="006162E9" w:rsidRDefault="00B36FA0" w:rsidP="00B36FA0">
      <w:pPr>
        <w:pStyle w:val="Textbody"/>
        <w:numPr>
          <w:ilvl w:val="0"/>
          <w:numId w:val="26"/>
        </w:numPr>
        <w:jc w:val="both"/>
        <w:rPr>
          <w:rFonts w:ascii="Arial" w:hAnsi="Arial" w:cs="Arial"/>
          <w:szCs w:val="24"/>
        </w:rPr>
      </w:pPr>
      <w:r>
        <w:rPr>
          <w:rFonts w:ascii="Arial" w:hAnsi="Arial" w:cs="Arial"/>
          <w:szCs w:val="24"/>
        </w:rPr>
        <w:t>vnímá</w:t>
      </w:r>
      <w:r w:rsidRPr="006162E9">
        <w:rPr>
          <w:rFonts w:ascii="Arial" w:hAnsi="Arial" w:cs="Arial"/>
          <w:szCs w:val="24"/>
        </w:rPr>
        <w:t>, že je zajímavé dozvídat se nové věci, využívat zkušeností k učení</w:t>
      </w:r>
    </w:p>
    <w:p w14:paraId="7FAFC75E" w14:textId="77777777" w:rsidR="00B36FA0" w:rsidRDefault="00B36FA0" w:rsidP="00B36FA0">
      <w:pPr>
        <w:pStyle w:val="Textbody"/>
        <w:numPr>
          <w:ilvl w:val="0"/>
          <w:numId w:val="26"/>
        </w:numPr>
        <w:jc w:val="both"/>
        <w:rPr>
          <w:rFonts w:ascii="Arial" w:hAnsi="Arial" w:cs="Arial"/>
          <w:szCs w:val="24"/>
        </w:rPr>
      </w:pPr>
      <w:r w:rsidRPr="00751366">
        <w:rPr>
          <w:rFonts w:ascii="Arial" w:hAnsi="Arial" w:cs="Arial"/>
          <w:szCs w:val="24"/>
        </w:rPr>
        <w:t>uvědomuje si příjemné a nepříjemné citové prož</w:t>
      </w:r>
      <w:r>
        <w:rPr>
          <w:rFonts w:ascii="Arial" w:hAnsi="Arial" w:cs="Arial"/>
          <w:szCs w:val="24"/>
        </w:rPr>
        <w:t>itky (lásku, soucítění, radost,</w:t>
      </w:r>
    </w:p>
    <w:p w14:paraId="158065ED" w14:textId="77777777" w:rsidR="00B36FA0" w:rsidRPr="00751366" w:rsidRDefault="00B36FA0" w:rsidP="00B36FA0">
      <w:pPr>
        <w:pStyle w:val="Textbody"/>
        <w:ind w:left="708"/>
        <w:jc w:val="both"/>
        <w:rPr>
          <w:rFonts w:ascii="Arial" w:hAnsi="Arial" w:cs="Arial"/>
          <w:szCs w:val="24"/>
        </w:rPr>
      </w:pPr>
      <w:r w:rsidRPr="00751366">
        <w:rPr>
          <w:rFonts w:ascii="Arial" w:hAnsi="Arial" w:cs="Arial"/>
          <w:szCs w:val="24"/>
        </w:rPr>
        <w:t>spokojenost i strach, smutek, odmítání), rozlišuje citové projevy v důvěrném (rodinném) a cizím prostředí</w:t>
      </w:r>
    </w:p>
    <w:p w14:paraId="79D2E37A" w14:textId="77777777" w:rsidR="00B36FA0" w:rsidRDefault="00B36FA0" w:rsidP="00B36FA0">
      <w:pPr>
        <w:pStyle w:val="Textbody"/>
        <w:numPr>
          <w:ilvl w:val="0"/>
          <w:numId w:val="26"/>
        </w:numPr>
        <w:jc w:val="both"/>
        <w:rPr>
          <w:rFonts w:ascii="Arial" w:hAnsi="Arial" w:cs="Arial"/>
          <w:szCs w:val="24"/>
        </w:rPr>
      </w:pPr>
      <w:r w:rsidRPr="00751366">
        <w:rPr>
          <w:rFonts w:ascii="Arial" w:hAnsi="Arial" w:cs="Arial"/>
          <w:szCs w:val="24"/>
        </w:rPr>
        <w:t>uvědomuje si svá práva a práva druhých, umí je hájit a respektovat. Chovat</w:t>
      </w:r>
      <w:r>
        <w:rPr>
          <w:rFonts w:ascii="Arial" w:hAnsi="Arial" w:cs="Arial"/>
          <w:szCs w:val="24"/>
        </w:rPr>
        <w:t xml:space="preserve"> se</w:t>
      </w:r>
    </w:p>
    <w:p w14:paraId="2A6DA9DF" w14:textId="77777777" w:rsidR="00B36FA0" w:rsidRPr="00751366" w:rsidRDefault="00B36FA0" w:rsidP="00B36FA0">
      <w:pPr>
        <w:pStyle w:val="Textbody"/>
        <w:ind w:firstLine="708"/>
        <w:jc w:val="both"/>
        <w:rPr>
          <w:rFonts w:ascii="Arial" w:hAnsi="Arial" w:cs="Arial"/>
          <w:szCs w:val="24"/>
        </w:rPr>
      </w:pPr>
      <w:r w:rsidRPr="00751366">
        <w:rPr>
          <w:rFonts w:ascii="Arial" w:hAnsi="Arial" w:cs="Arial"/>
          <w:szCs w:val="24"/>
        </w:rPr>
        <w:t>slušně, zdvořile k dospělým i k dětem a vážit si jejich práce a úsilí.</w:t>
      </w:r>
    </w:p>
    <w:p w14:paraId="4C1A8EE0" w14:textId="77777777" w:rsidR="00B36FA0" w:rsidRDefault="00B36FA0" w:rsidP="00B36FA0">
      <w:pPr>
        <w:pStyle w:val="Textbody"/>
        <w:numPr>
          <w:ilvl w:val="0"/>
          <w:numId w:val="26"/>
        </w:numPr>
        <w:jc w:val="both"/>
        <w:rPr>
          <w:rFonts w:ascii="Arial" w:hAnsi="Arial" w:cs="Arial"/>
          <w:szCs w:val="24"/>
        </w:rPr>
      </w:pPr>
      <w:r>
        <w:rPr>
          <w:rFonts w:ascii="Arial" w:hAnsi="Arial" w:cs="Arial"/>
          <w:szCs w:val="24"/>
        </w:rPr>
        <w:t>u</w:t>
      </w:r>
      <w:r w:rsidRPr="00751366">
        <w:rPr>
          <w:rFonts w:ascii="Arial" w:hAnsi="Arial" w:cs="Arial"/>
          <w:szCs w:val="24"/>
        </w:rPr>
        <w:t>vědomuje si svou samostatnost, zaují</w:t>
      </w:r>
      <w:r>
        <w:rPr>
          <w:rFonts w:ascii="Arial" w:hAnsi="Arial" w:cs="Arial"/>
          <w:szCs w:val="24"/>
        </w:rPr>
        <w:t>má vlastní názory, které dokáže</w:t>
      </w:r>
    </w:p>
    <w:p w14:paraId="31E8106D" w14:textId="77777777" w:rsidR="00B36FA0" w:rsidRPr="00751366" w:rsidRDefault="00B36FA0" w:rsidP="00B36FA0">
      <w:pPr>
        <w:pStyle w:val="Textbody"/>
        <w:ind w:firstLine="708"/>
        <w:jc w:val="both"/>
        <w:rPr>
          <w:rFonts w:ascii="Arial" w:hAnsi="Arial" w:cs="Arial"/>
          <w:szCs w:val="24"/>
        </w:rPr>
      </w:pPr>
      <w:r w:rsidRPr="00751366">
        <w:rPr>
          <w:rFonts w:ascii="Arial" w:hAnsi="Arial" w:cs="Arial"/>
          <w:szCs w:val="24"/>
        </w:rPr>
        <w:t>vyjádřit.</w:t>
      </w:r>
    </w:p>
    <w:p w14:paraId="2ECAF267" w14:textId="77777777" w:rsidR="00B36FA0" w:rsidRPr="00540B3B" w:rsidRDefault="00B36FA0" w:rsidP="00B36FA0">
      <w:pPr>
        <w:pStyle w:val="Zkladntext2"/>
        <w:spacing w:before="100"/>
        <w:jc w:val="both"/>
        <w:rPr>
          <w:rFonts w:ascii="Arial" w:hAnsi="Arial" w:cs="Arial"/>
          <w:b w:val="0"/>
          <w:szCs w:val="24"/>
          <w:highlight w:val="yellow"/>
        </w:rPr>
      </w:pPr>
    </w:p>
    <w:p w14:paraId="3AC213DD" w14:textId="77777777" w:rsidR="00B36FA0" w:rsidRPr="006162E9" w:rsidRDefault="00B36FA0" w:rsidP="00B36FA0">
      <w:pPr>
        <w:jc w:val="both"/>
        <w:rPr>
          <w:b/>
          <w:u w:val="single"/>
          <w:lang w:val="cs-CZ"/>
        </w:rPr>
      </w:pPr>
      <w:r w:rsidRPr="006162E9">
        <w:rPr>
          <w:b/>
          <w:u w:val="single"/>
          <w:lang w:val="cs-CZ"/>
        </w:rPr>
        <w:t>Vzdělávací nabídka</w:t>
      </w:r>
    </w:p>
    <w:p w14:paraId="4280D2D6" w14:textId="77777777" w:rsidR="00B36FA0" w:rsidRPr="006162E9" w:rsidRDefault="00B36FA0" w:rsidP="00B36FA0">
      <w:pPr>
        <w:numPr>
          <w:ilvl w:val="0"/>
          <w:numId w:val="7"/>
        </w:numPr>
        <w:jc w:val="both"/>
        <w:rPr>
          <w:lang w:val="cs-CZ"/>
        </w:rPr>
      </w:pPr>
      <w:r>
        <w:rPr>
          <w:lang w:val="cs-CZ"/>
        </w:rPr>
        <w:t>s</w:t>
      </w:r>
      <w:r w:rsidRPr="006162E9">
        <w:rPr>
          <w:lang w:val="cs-CZ"/>
        </w:rPr>
        <w:t>polečné diskuse, rozhovory, individuální a skupinová konverzace</w:t>
      </w:r>
    </w:p>
    <w:p w14:paraId="63253581" w14:textId="77777777" w:rsidR="00B36FA0" w:rsidRPr="006162E9" w:rsidRDefault="00B36FA0" w:rsidP="00B36FA0">
      <w:pPr>
        <w:numPr>
          <w:ilvl w:val="0"/>
          <w:numId w:val="7"/>
        </w:numPr>
        <w:jc w:val="both"/>
        <w:rPr>
          <w:lang w:val="cs-CZ"/>
        </w:rPr>
      </w:pPr>
      <w:r>
        <w:rPr>
          <w:lang w:val="cs-CZ"/>
        </w:rPr>
        <w:t>s</w:t>
      </w:r>
      <w:r w:rsidRPr="006162E9">
        <w:rPr>
          <w:lang w:val="cs-CZ"/>
        </w:rPr>
        <w:t>polečné hudební a pohybové činnosti</w:t>
      </w:r>
    </w:p>
    <w:p w14:paraId="258286EF" w14:textId="77777777" w:rsidR="00B36FA0" w:rsidRPr="006162E9" w:rsidRDefault="00B36FA0" w:rsidP="00B36FA0">
      <w:pPr>
        <w:numPr>
          <w:ilvl w:val="0"/>
          <w:numId w:val="7"/>
        </w:numPr>
        <w:jc w:val="both"/>
        <w:rPr>
          <w:lang w:val="cs-CZ"/>
        </w:rPr>
      </w:pPr>
      <w:r>
        <w:rPr>
          <w:lang w:val="cs-CZ"/>
        </w:rPr>
        <w:t>s</w:t>
      </w:r>
      <w:r w:rsidRPr="006162E9">
        <w:rPr>
          <w:lang w:val="cs-CZ"/>
        </w:rPr>
        <w:t>polečné výtvarné a estetické činnosti</w:t>
      </w:r>
    </w:p>
    <w:p w14:paraId="1B7F35F9" w14:textId="77777777" w:rsidR="00B36FA0" w:rsidRPr="006162E9" w:rsidRDefault="00B36FA0" w:rsidP="00B36FA0">
      <w:pPr>
        <w:numPr>
          <w:ilvl w:val="0"/>
          <w:numId w:val="7"/>
        </w:numPr>
        <w:jc w:val="both"/>
        <w:rPr>
          <w:lang w:val="cs-CZ"/>
        </w:rPr>
      </w:pPr>
      <w:r>
        <w:rPr>
          <w:lang w:val="cs-CZ"/>
        </w:rPr>
        <w:t>p</w:t>
      </w:r>
      <w:r w:rsidRPr="006162E9">
        <w:rPr>
          <w:lang w:val="cs-CZ"/>
        </w:rPr>
        <w:t>ovídání o sobě a rodinných příslušnících, bydlení, rodinných zvycích, povolání rodičů, využití fotografií, kresby dětí sebe sama, rodiny, znát své jméno, adresu, věk, význam rodiny</w:t>
      </w:r>
    </w:p>
    <w:p w14:paraId="7A465F4E" w14:textId="77777777" w:rsidR="00B36FA0" w:rsidRPr="006162E9" w:rsidRDefault="00B36FA0" w:rsidP="00B36FA0">
      <w:pPr>
        <w:numPr>
          <w:ilvl w:val="0"/>
          <w:numId w:val="7"/>
        </w:numPr>
        <w:jc w:val="both"/>
        <w:rPr>
          <w:lang w:val="cs-CZ"/>
        </w:rPr>
      </w:pPr>
      <w:r>
        <w:rPr>
          <w:lang w:val="cs-CZ"/>
        </w:rPr>
        <w:t>r</w:t>
      </w:r>
      <w:r w:rsidRPr="006162E9">
        <w:rPr>
          <w:lang w:val="cs-CZ"/>
        </w:rPr>
        <w:t>adost z obdarov</w:t>
      </w:r>
      <w:r>
        <w:rPr>
          <w:lang w:val="cs-CZ"/>
        </w:rPr>
        <w:t>ání</w:t>
      </w:r>
      <w:r w:rsidRPr="006162E9">
        <w:rPr>
          <w:lang w:val="cs-CZ"/>
        </w:rPr>
        <w:t xml:space="preserve"> druhých, myslet na druhé, pocit sounáležitosti</w:t>
      </w:r>
    </w:p>
    <w:p w14:paraId="78C328F8" w14:textId="77777777" w:rsidR="00B36FA0" w:rsidRPr="006162E9" w:rsidRDefault="00B36FA0" w:rsidP="00B36FA0">
      <w:pPr>
        <w:numPr>
          <w:ilvl w:val="0"/>
          <w:numId w:val="7"/>
        </w:numPr>
        <w:jc w:val="both"/>
        <w:rPr>
          <w:lang w:val="cs-CZ"/>
        </w:rPr>
      </w:pPr>
      <w:r>
        <w:rPr>
          <w:lang w:val="cs-CZ"/>
        </w:rPr>
        <w:t>p</w:t>
      </w:r>
      <w:r w:rsidRPr="006162E9">
        <w:rPr>
          <w:lang w:val="cs-CZ"/>
        </w:rPr>
        <w:t>říprava k zápisu do 1</w:t>
      </w:r>
      <w:r>
        <w:rPr>
          <w:lang w:val="cs-CZ"/>
        </w:rPr>
        <w:t xml:space="preserve">. </w:t>
      </w:r>
      <w:r w:rsidRPr="006162E9">
        <w:rPr>
          <w:lang w:val="cs-CZ"/>
        </w:rPr>
        <w:t>třídy, přípravy na změnu, zjišťování dosažených kompetencí</w:t>
      </w:r>
    </w:p>
    <w:p w14:paraId="7207B930" w14:textId="77777777" w:rsidR="00B36FA0" w:rsidRPr="006162E9" w:rsidRDefault="00B36FA0" w:rsidP="00B36FA0">
      <w:pPr>
        <w:numPr>
          <w:ilvl w:val="0"/>
          <w:numId w:val="7"/>
        </w:numPr>
        <w:jc w:val="both"/>
        <w:rPr>
          <w:lang w:val="cs-CZ"/>
        </w:rPr>
      </w:pPr>
      <w:r>
        <w:rPr>
          <w:lang w:val="cs-CZ"/>
        </w:rPr>
        <w:t>l</w:t>
      </w:r>
      <w:r w:rsidRPr="006162E9">
        <w:rPr>
          <w:lang w:val="cs-CZ"/>
        </w:rPr>
        <w:t>oučení se školáky</w:t>
      </w:r>
    </w:p>
    <w:p w14:paraId="2D585376" w14:textId="77777777" w:rsidR="00B36FA0" w:rsidRPr="006162E9" w:rsidRDefault="00B36FA0" w:rsidP="00B36FA0">
      <w:pPr>
        <w:numPr>
          <w:ilvl w:val="0"/>
          <w:numId w:val="7"/>
        </w:numPr>
        <w:jc w:val="both"/>
        <w:rPr>
          <w:lang w:val="cs-CZ"/>
        </w:rPr>
      </w:pPr>
      <w:r>
        <w:rPr>
          <w:lang w:val="cs-CZ"/>
        </w:rPr>
        <w:t>p</w:t>
      </w:r>
      <w:r w:rsidRPr="006162E9">
        <w:rPr>
          <w:lang w:val="cs-CZ"/>
        </w:rPr>
        <w:t>říprava besídky, dárků pro členy rodiny</w:t>
      </w:r>
    </w:p>
    <w:p w14:paraId="3086946F" w14:textId="77777777" w:rsidR="00B36FA0" w:rsidRPr="006162E9" w:rsidRDefault="00B36FA0" w:rsidP="00B36FA0">
      <w:pPr>
        <w:numPr>
          <w:ilvl w:val="0"/>
          <w:numId w:val="7"/>
        </w:numPr>
        <w:jc w:val="both"/>
        <w:rPr>
          <w:lang w:val="cs-CZ"/>
        </w:rPr>
      </w:pPr>
      <w:r>
        <w:rPr>
          <w:lang w:val="cs-CZ"/>
        </w:rPr>
        <w:t>r</w:t>
      </w:r>
      <w:r w:rsidRPr="006162E9">
        <w:rPr>
          <w:lang w:val="cs-CZ"/>
        </w:rPr>
        <w:t>elaxační cvičení</w:t>
      </w:r>
    </w:p>
    <w:p w14:paraId="35F93380" w14:textId="77777777" w:rsidR="00B36FA0" w:rsidRPr="006162E9" w:rsidRDefault="00B36FA0" w:rsidP="00B36FA0">
      <w:pPr>
        <w:jc w:val="both"/>
        <w:rPr>
          <w:lang w:val="cs-CZ"/>
        </w:rPr>
      </w:pPr>
      <w:r w:rsidRPr="006162E9">
        <w:rPr>
          <w:lang w:val="cs-CZ"/>
        </w:rPr>
        <w:br w:type="page"/>
      </w:r>
    </w:p>
    <w:p w14:paraId="343992C9" w14:textId="77777777" w:rsidR="00B36FA0" w:rsidRPr="006162E9" w:rsidRDefault="00B36FA0" w:rsidP="00B36FA0">
      <w:pPr>
        <w:pStyle w:val="Nadpis2"/>
        <w:numPr>
          <w:ilvl w:val="1"/>
          <w:numId w:val="4"/>
        </w:numPr>
        <w:spacing w:before="0" w:after="0" w:line="240" w:lineRule="auto"/>
        <w:jc w:val="both"/>
        <w:rPr>
          <w:lang w:val="cs-CZ"/>
        </w:rPr>
      </w:pPr>
      <w:bookmarkStart w:id="83" w:name="_Toc460379868"/>
      <w:r w:rsidRPr="006162E9">
        <w:rPr>
          <w:lang w:val="cs-CZ"/>
        </w:rPr>
        <w:lastRenderedPageBreak/>
        <w:t>INTEGROVANÝ BLOK – Já a moji kamarádi</w:t>
      </w:r>
      <w:bookmarkEnd w:id="83"/>
    </w:p>
    <w:p w14:paraId="1FC10855" w14:textId="77777777" w:rsidR="00B36FA0" w:rsidRPr="006162E9" w:rsidRDefault="00B36FA0" w:rsidP="00B36FA0">
      <w:pPr>
        <w:spacing w:after="0" w:line="240" w:lineRule="auto"/>
        <w:jc w:val="both"/>
        <w:rPr>
          <w:b/>
          <w:u w:val="single"/>
          <w:lang w:val="cs-CZ"/>
        </w:rPr>
      </w:pPr>
    </w:p>
    <w:p w14:paraId="4B695A27" w14:textId="77777777" w:rsidR="00B36FA0" w:rsidRPr="006162E9" w:rsidRDefault="00B36FA0" w:rsidP="00B36FA0">
      <w:pPr>
        <w:spacing w:after="0" w:line="240" w:lineRule="auto"/>
        <w:jc w:val="both"/>
        <w:rPr>
          <w:u w:val="single"/>
          <w:lang w:val="cs-CZ"/>
        </w:rPr>
      </w:pPr>
      <w:r>
        <w:rPr>
          <w:u w:val="single"/>
          <w:lang w:val="cs-CZ"/>
        </w:rPr>
        <w:t>Možné te</w:t>
      </w:r>
      <w:r w:rsidRPr="006162E9">
        <w:rPr>
          <w:u w:val="single"/>
          <w:lang w:val="cs-CZ"/>
        </w:rPr>
        <w:t>matické celky</w:t>
      </w:r>
    </w:p>
    <w:p w14:paraId="23B469A1" w14:textId="77777777" w:rsidR="00B36FA0" w:rsidRPr="006162E9" w:rsidRDefault="00B36FA0" w:rsidP="00B36FA0">
      <w:pPr>
        <w:spacing w:after="0" w:line="240" w:lineRule="auto"/>
        <w:jc w:val="both"/>
        <w:rPr>
          <w:lang w:val="cs-CZ"/>
        </w:rPr>
      </w:pPr>
    </w:p>
    <w:p w14:paraId="5B4508B3" w14:textId="77777777" w:rsidR="00B36FA0" w:rsidRPr="00C50517" w:rsidRDefault="00B36FA0" w:rsidP="00B36FA0">
      <w:pPr>
        <w:numPr>
          <w:ilvl w:val="0"/>
          <w:numId w:val="8"/>
        </w:numPr>
        <w:spacing w:after="0" w:line="240" w:lineRule="auto"/>
        <w:jc w:val="both"/>
        <w:rPr>
          <w:b/>
          <w:lang w:val="cs-CZ"/>
        </w:rPr>
      </w:pPr>
      <w:r w:rsidRPr="00C50517">
        <w:rPr>
          <w:b/>
          <w:lang w:val="cs-CZ"/>
        </w:rPr>
        <w:t>Kamarádství, přátelství</w:t>
      </w:r>
    </w:p>
    <w:p w14:paraId="026B923F" w14:textId="77777777" w:rsidR="00B36FA0" w:rsidRPr="00C50517" w:rsidRDefault="00B36FA0" w:rsidP="00B36FA0">
      <w:pPr>
        <w:numPr>
          <w:ilvl w:val="0"/>
          <w:numId w:val="8"/>
        </w:numPr>
        <w:spacing w:after="0" w:line="240" w:lineRule="auto"/>
        <w:jc w:val="both"/>
        <w:rPr>
          <w:b/>
          <w:lang w:val="cs-CZ"/>
        </w:rPr>
      </w:pPr>
      <w:r w:rsidRPr="00C50517">
        <w:rPr>
          <w:b/>
          <w:lang w:val="cs-CZ"/>
        </w:rPr>
        <w:t>Mezinárodní Den dětí</w:t>
      </w:r>
    </w:p>
    <w:p w14:paraId="73D63ED8" w14:textId="77777777" w:rsidR="00B36FA0" w:rsidRPr="00C50517" w:rsidRDefault="00B36FA0" w:rsidP="00B36FA0">
      <w:pPr>
        <w:numPr>
          <w:ilvl w:val="0"/>
          <w:numId w:val="8"/>
        </w:numPr>
        <w:spacing w:after="0" w:line="240" w:lineRule="auto"/>
        <w:jc w:val="both"/>
        <w:rPr>
          <w:b/>
          <w:lang w:val="cs-CZ"/>
        </w:rPr>
      </w:pPr>
      <w:r w:rsidRPr="00C50517">
        <w:rPr>
          <w:b/>
          <w:lang w:val="cs-CZ"/>
        </w:rPr>
        <w:t>Ahoj školko</w:t>
      </w:r>
    </w:p>
    <w:p w14:paraId="7D35DB01" w14:textId="77777777" w:rsidR="00B36FA0" w:rsidRPr="006162E9" w:rsidRDefault="00B36FA0" w:rsidP="00B36FA0">
      <w:pPr>
        <w:spacing w:after="0" w:line="240" w:lineRule="auto"/>
        <w:jc w:val="both"/>
        <w:rPr>
          <w:lang w:val="cs-CZ"/>
        </w:rPr>
      </w:pPr>
    </w:p>
    <w:p w14:paraId="161FB3EC" w14:textId="77777777" w:rsidR="00B36FA0" w:rsidRPr="006162E9" w:rsidRDefault="00B36FA0" w:rsidP="00B36FA0">
      <w:pPr>
        <w:spacing w:after="0" w:line="240" w:lineRule="auto"/>
        <w:jc w:val="both"/>
        <w:rPr>
          <w:b/>
          <w:lang w:val="cs-CZ"/>
        </w:rPr>
      </w:pPr>
      <w:r w:rsidRPr="006162E9">
        <w:rPr>
          <w:b/>
          <w:lang w:val="cs-CZ"/>
        </w:rPr>
        <w:t xml:space="preserve">Charakteristika integrovaného bloku: </w:t>
      </w:r>
    </w:p>
    <w:p w14:paraId="59461044" w14:textId="77777777" w:rsidR="00B36FA0" w:rsidRPr="006162E9" w:rsidRDefault="00B36FA0" w:rsidP="00B36FA0">
      <w:pPr>
        <w:spacing w:after="0" w:line="240" w:lineRule="auto"/>
        <w:jc w:val="both"/>
        <w:rPr>
          <w:b/>
          <w:lang w:val="cs-CZ"/>
        </w:rPr>
      </w:pPr>
    </w:p>
    <w:p w14:paraId="6FEAEEFF" w14:textId="77777777" w:rsidR="00B36FA0" w:rsidRPr="006162E9" w:rsidRDefault="00B36FA0" w:rsidP="00B36FA0">
      <w:pPr>
        <w:spacing w:after="0" w:line="240" w:lineRule="auto"/>
        <w:jc w:val="both"/>
        <w:rPr>
          <w:lang w:val="cs-CZ"/>
        </w:rPr>
      </w:pPr>
      <w:r w:rsidRPr="006162E9">
        <w:rPr>
          <w:lang w:val="cs-CZ"/>
        </w:rPr>
        <w:t xml:space="preserve">Seznámíme se s pojmy kamarádství a přátelství. Kdo je pro nás kamarádem či přítelem.  Určujeme si pravidla skupiny a učíme se být kamarády pro všechny. </w:t>
      </w:r>
    </w:p>
    <w:p w14:paraId="22DF94DD" w14:textId="77777777" w:rsidR="00B36FA0" w:rsidRDefault="00B36FA0" w:rsidP="00B36FA0">
      <w:pPr>
        <w:spacing w:after="0" w:line="240" w:lineRule="auto"/>
        <w:jc w:val="both"/>
        <w:rPr>
          <w:lang w:val="cs-CZ"/>
        </w:rPr>
      </w:pPr>
    </w:p>
    <w:p w14:paraId="765EAF3C" w14:textId="77777777" w:rsidR="00B36FA0" w:rsidRPr="006162E9" w:rsidRDefault="00B36FA0" w:rsidP="00B36FA0">
      <w:pPr>
        <w:spacing w:after="0" w:line="240" w:lineRule="auto"/>
        <w:jc w:val="both"/>
        <w:rPr>
          <w:lang w:val="cs-CZ"/>
        </w:rPr>
      </w:pPr>
      <w:r w:rsidRPr="006162E9">
        <w:rPr>
          <w:lang w:val="cs-CZ"/>
        </w:rPr>
        <w:t>Společně s ostatními spolužáky oslavíme Den dětí. Učíme se společenskému chování a spolupráci s ostatními kamarády.</w:t>
      </w:r>
    </w:p>
    <w:p w14:paraId="29757F8B" w14:textId="77777777" w:rsidR="00B36FA0" w:rsidRDefault="00B36FA0" w:rsidP="00B36FA0">
      <w:pPr>
        <w:spacing w:after="0" w:line="240" w:lineRule="auto"/>
        <w:jc w:val="both"/>
        <w:rPr>
          <w:lang w:val="cs-CZ"/>
        </w:rPr>
      </w:pPr>
    </w:p>
    <w:p w14:paraId="1BAABCF5" w14:textId="77777777" w:rsidR="00B36FA0" w:rsidRPr="006162E9" w:rsidRDefault="00B36FA0" w:rsidP="00B36FA0">
      <w:pPr>
        <w:spacing w:after="0" w:line="240" w:lineRule="auto"/>
        <w:jc w:val="both"/>
        <w:rPr>
          <w:lang w:val="cs-CZ"/>
        </w:rPr>
      </w:pPr>
      <w:r w:rsidRPr="006162E9">
        <w:rPr>
          <w:lang w:val="cs-CZ"/>
        </w:rPr>
        <w:t>Seznamujeme se s novým prostředím (MŠ) a zaměstnanci školy. Učíme se pravidlům ve třídě, základním principům slušného chování potřebného pro komunikaci s pedagogem či ostatními zaměstnanci MŠ.</w:t>
      </w:r>
    </w:p>
    <w:p w14:paraId="001FC518" w14:textId="77777777" w:rsidR="00B36FA0" w:rsidRPr="006162E9" w:rsidRDefault="00B36FA0" w:rsidP="00B36FA0">
      <w:pPr>
        <w:spacing w:after="0" w:line="240" w:lineRule="auto"/>
        <w:jc w:val="both"/>
        <w:rPr>
          <w:lang w:val="cs-CZ"/>
        </w:rPr>
      </w:pPr>
      <w:r w:rsidRPr="006162E9">
        <w:rPr>
          <w:lang w:val="cs-CZ"/>
        </w:rPr>
        <w:tab/>
      </w:r>
    </w:p>
    <w:p w14:paraId="5DD8E523" w14:textId="77777777" w:rsidR="00B36FA0" w:rsidRPr="006162E9" w:rsidRDefault="00B36FA0" w:rsidP="00B36FA0">
      <w:pPr>
        <w:spacing w:after="0" w:line="240" w:lineRule="auto"/>
        <w:jc w:val="both"/>
        <w:rPr>
          <w:b/>
          <w:u w:val="single"/>
          <w:lang w:val="cs-CZ"/>
        </w:rPr>
      </w:pPr>
      <w:r w:rsidRPr="006162E9">
        <w:rPr>
          <w:b/>
          <w:u w:val="single"/>
          <w:lang w:val="cs-CZ"/>
        </w:rPr>
        <w:t xml:space="preserve">Cíle: </w:t>
      </w:r>
    </w:p>
    <w:p w14:paraId="64DB4B20" w14:textId="77777777" w:rsidR="00B36FA0" w:rsidRPr="006162E9" w:rsidRDefault="00B36FA0" w:rsidP="00B36FA0">
      <w:pPr>
        <w:spacing w:after="0" w:line="240" w:lineRule="auto"/>
        <w:jc w:val="both"/>
        <w:rPr>
          <w:b/>
          <w:u w:val="single"/>
          <w:lang w:val="cs-CZ"/>
        </w:rPr>
      </w:pPr>
    </w:p>
    <w:p w14:paraId="4BDE09EE" w14:textId="77777777" w:rsidR="00B36FA0" w:rsidRPr="006162E9" w:rsidRDefault="00B36FA0" w:rsidP="00B36FA0">
      <w:pPr>
        <w:pStyle w:val="Textbody"/>
        <w:numPr>
          <w:ilvl w:val="0"/>
          <w:numId w:val="26"/>
        </w:numPr>
        <w:jc w:val="both"/>
        <w:rPr>
          <w:rFonts w:ascii="Arial" w:hAnsi="Arial" w:cs="Arial"/>
          <w:szCs w:val="24"/>
        </w:rPr>
      </w:pPr>
      <w:r w:rsidRPr="006162E9">
        <w:rPr>
          <w:rFonts w:ascii="Arial" w:hAnsi="Arial" w:cs="Arial"/>
          <w:szCs w:val="24"/>
        </w:rPr>
        <w:t>seznamování s pravidly chování ve vztahu k druhému</w:t>
      </w:r>
    </w:p>
    <w:p w14:paraId="202FBA3E" w14:textId="77777777" w:rsidR="00B36FA0" w:rsidRDefault="00B36FA0" w:rsidP="00B36FA0">
      <w:pPr>
        <w:pStyle w:val="Textbody"/>
        <w:numPr>
          <w:ilvl w:val="3"/>
          <w:numId w:val="26"/>
        </w:numPr>
        <w:jc w:val="both"/>
        <w:rPr>
          <w:rFonts w:ascii="Arial" w:hAnsi="Arial" w:cs="Arial"/>
          <w:szCs w:val="24"/>
        </w:rPr>
      </w:pPr>
      <w:r w:rsidRPr="006162E9">
        <w:rPr>
          <w:rFonts w:ascii="Arial" w:hAnsi="Arial" w:cs="Arial"/>
          <w:szCs w:val="24"/>
        </w:rPr>
        <w:t>osvojení si elementárních poznatků, schopno</w:t>
      </w:r>
      <w:r>
        <w:rPr>
          <w:rFonts w:ascii="Arial" w:hAnsi="Arial" w:cs="Arial"/>
          <w:szCs w:val="24"/>
        </w:rPr>
        <w:t>stí a dovedností důležitých pro</w:t>
      </w:r>
    </w:p>
    <w:p w14:paraId="62089AA3" w14:textId="77777777" w:rsidR="00B36FA0" w:rsidRPr="00C57D0A" w:rsidRDefault="00B36FA0" w:rsidP="00B36FA0">
      <w:pPr>
        <w:pStyle w:val="Textbody"/>
        <w:ind w:firstLine="708"/>
        <w:jc w:val="both"/>
        <w:rPr>
          <w:rFonts w:ascii="Arial" w:hAnsi="Arial" w:cs="Arial"/>
          <w:szCs w:val="24"/>
        </w:rPr>
      </w:pPr>
      <w:r w:rsidRPr="00C57D0A">
        <w:rPr>
          <w:rFonts w:ascii="Arial" w:hAnsi="Arial" w:cs="Arial"/>
          <w:szCs w:val="24"/>
        </w:rPr>
        <w:t>navazování a rozvíjení vztahů dítěte k druhým lidem</w:t>
      </w:r>
    </w:p>
    <w:p w14:paraId="7F214F4E" w14:textId="77777777" w:rsidR="00B36FA0" w:rsidRDefault="00B36FA0" w:rsidP="00B36FA0">
      <w:pPr>
        <w:pStyle w:val="Textbody"/>
        <w:numPr>
          <w:ilvl w:val="0"/>
          <w:numId w:val="26"/>
        </w:numPr>
        <w:jc w:val="both"/>
        <w:rPr>
          <w:rFonts w:ascii="Arial" w:hAnsi="Arial" w:cs="Arial"/>
          <w:szCs w:val="24"/>
        </w:rPr>
      </w:pPr>
      <w:r w:rsidRPr="006162E9">
        <w:rPr>
          <w:rFonts w:ascii="Arial" w:hAnsi="Arial" w:cs="Arial"/>
          <w:szCs w:val="24"/>
        </w:rPr>
        <w:t>posilování prosociálního chování ve vztah</w:t>
      </w:r>
      <w:r>
        <w:rPr>
          <w:rFonts w:ascii="Arial" w:hAnsi="Arial" w:cs="Arial"/>
          <w:szCs w:val="24"/>
        </w:rPr>
        <w:t>u k ostatním lidem (v rodině, v</w:t>
      </w:r>
    </w:p>
    <w:p w14:paraId="3BEC5959" w14:textId="77777777" w:rsidR="00B36FA0" w:rsidRPr="006162E9" w:rsidRDefault="00B36FA0" w:rsidP="00B36FA0">
      <w:pPr>
        <w:pStyle w:val="Textbody"/>
        <w:ind w:firstLine="708"/>
        <w:jc w:val="both"/>
        <w:rPr>
          <w:rFonts w:ascii="Arial" w:hAnsi="Arial" w:cs="Arial"/>
          <w:szCs w:val="24"/>
        </w:rPr>
      </w:pPr>
      <w:r w:rsidRPr="006162E9">
        <w:rPr>
          <w:rFonts w:ascii="Arial" w:hAnsi="Arial" w:cs="Arial"/>
          <w:szCs w:val="24"/>
        </w:rPr>
        <w:t>mateřské škole, v dětské herní skupině apod.)</w:t>
      </w:r>
    </w:p>
    <w:p w14:paraId="752C8877" w14:textId="77777777" w:rsidR="00B36FA0" w:rsidRDefault="00B36FA0" w:rsidP="00B36FA0">
      <w:pPr>
        <w:pStyle w:val="Textbody"/>
        <w:numPr>
          <w:ilvl w:val="0"/>
          <w:numId w:val="26"/>
        </w:numPr>
        <w:jc w:val="both"/>
        <w:rPr>
          <w:rFonts w:ascii="Arial" w:hAnsi="Arial" w:cs="Arial"/>
          <w:szCs w:val="24"/>
        </w:rPr>
      </w:pPr>
      <w:r w:rsidRPr="006162E9">
        <w:rPr>
          <w:rFonts w:ascii="Arial" w:hAnsi="Arial" w:cs="Arial"/>
          <w:szCs w:val="24"/>
        </w:rPr>
        <w:t>vytváření prosociálních postojů (rozvoj sociální c</w:t>
      </w:r>
      <w:r>
        <w:rPr>
          <w:rFonts w:ascii="Arial" w:hAnsi="Arial" w:cs="Arial"/>
          <w:szCs w:val="24"/>
        </w:rPr>
        <w:t>itlivosti, tolerance, respektu,</w:t>
      </w:r>
    </w:p>
    <w:p w14:paraId="487C34F7" w14:textId="77777777" w:rsidR="00B36FA0" w:rsidRDefault="00B36FA0" w:rsidP="00B36FA0">
      <w:pPr>
        <w:pStyle w:val="Textbody"/>
        <w:ind w:firstLine="708"/>
        <w:jc w:val="both"/>
        <w:rPr>
          <w:rFonts w:ascii="Arial" w:hAnsi="Arial" w:cs="Arial"/>
          <w:szCs w:val="24"/>
        </w:rPr>
      </w:pPr>
      <w:r w:rsidRPr="006162E9">
        <w:rPr>
          <w:rFonts w:ascii="Arial" w:hAnsi="Arial" w:cs="Arial"/>
          <w:szCs w:val="24"/>
        </w:rPr>
        <w:t>přizpůsobivosti apod.)</w:t>
      </w:r>
    </w:p>
    <w:p w14:paraId="6008CBC2" w14:textId="77777777" w:rsidR="00B36FA0" w:rsidRDefault="00B36FA0" w:rsidP="00B36FA0">
      <w:pPr>
        <w:pStyle w:val="Textbody"/>
        <w:numPr>
          <w:ilvl w:val="0"/>
          <w:numId w:val="26"/>
        </w:numPr>
        <w:jc w:val="both"/>
        <w:rPr>
          <w:rFonts w:ascii="Arial" w:hAnsi="Arial" w:cs="Arial"/>
          <w:szCs w:val="24"/>
        </w:rPr>
      </w:pPr>
      <w:r w:rsidRPr="00C15919">
        <w:rPr>
          <w:rFonts w:ascii="Arial" w:hAnsi="Arial" w:cs="Arial"/>
          <w:szCs w:val="24"/>
          <w:lang w:bidi="en-US"/>
        </w:rPr>
        <w:t>podpořit kladné přijetí zásad naší společnosti</w:t>
      </w:r>
    </w:p>
    <w:p w14:paraId="4C7DBE1F" w14:textId="77777777" w:rsidR="00B36FA0" w:rsidRDefault="00B36FA0" w:rsidP="00B36FA0">
      <w:pPr>
        <w:pStyle w:val="Textbody"/>
        <w:numPr>
          <w:ilvl w:val="0"/>
          <w:numId w:val="26"/>
        </w:numPr>
        <w:jc w:val="both"/>
        <w:rPr>
          <w:rFonts w:ascii="Arial" w:hAnsi="Arial" w:cs="Arial"/>
          <w:szCs w:val="24"/>
        </w:rPr>
      </w:pPr>
      <w:r>
        <w:rPr>
          <w:rFonts w:ascii="Arial" w:hAnsi="Arial" w:cs="Arial"/>
          <w:szCs w:val="24"/>
          <w:lang w:bidi="en-US"/>
        </w:rPr>
        <w:t>k</w:t>
      </w:r>
      <w:r w:rsidRPr="00C15919">
        <w:rPr>
          <w:rFonts w:ascii="Arial" w:hAnsi="Arial" w:cs="Arial"/>
          <w:szCs w:val="24"/>
          <w:lang w:bidi="en-US"/>
        </w:rPr>
        <w:t>omunikace a její rozvoj, uspokojování p</w:t>
      </w:r>
      <w:r>
        <w:rPr>
          <w:rFonts w:ascii="Arial" w:hAnsi="Arial" w:cs="Arial"/>
          <w:szCs w:val="24"/>
          <w:lang w:bidi="en-US"/>
        </w:rPr>
        <w:t>otřeb dorozumět se, vypovídat o</w:t>
      </w:r>
    </w:p>
    <w:p w14:paraId="0EF393A4" w14:textId="77777777" w:rsidR="00B36FA0" w:rsidRPr="00C15919" w:rsidRDefault="00B36FA0" w:rsidP="00B36FA0">
      <w:pPr>
        <w:pStyle w:val="Textbody"/>
        <w:ind w:firstLine="708"/>
        <w:jc w:val="both"/>
        <w:rPr>
          <w:rFonts w:ascii="Arial" w:hAnsi="Arial" w:cs="Arial"/>
          <w:szCs w:val="24"/>
        </w:rPr>
      </w:pPr>
      <w:r>
        <w:rPr>
          <w:rFonts w:ascii="Arial" w:hAnsi="Arial" w:cs="Arial"/>
          <w:szCs w:val="24"/>
          <w:lang w:bidi="en-US"/>
        </w:rPr>
        <w:t>svých zkušenostech a těšit se</w:t>
      </w:r>
      <w:r w:rsidRPr="00C15919">
        <w:rPr>
          <w:rFonts w:ascii="Arial" w:hAnsi="Arial" w:cs="Arial"/>
          <w:szCs w:val="24"/>
          <w:lang w:bidi="en-US"/>
        </w:rPr>
        <w:t xml:space="preserve"> z krásy řeči.</w:t>
      </w:r>
    </w:p>
    <w:p w14:paraId="3173AF07" w14:textId="77777777" w:rsidR="00B36FA0" w:rsidRPr="006162E9" w:rsidRDefault="00B36FA0" w:rsidP="00B36FA0">
      <w:pPr>
        <w:spacing w:after="0" w:line="240" w:lineRule="auto"/>
        <w:jc w:val="both"/>
        <w:rPr>
          <w:b/>
          <w:u w:val="single"/>
          <w:lang w:val="cs-CZ"/>
        </w:rPr>
      </w:pPr>
    </w:p>
    <w:p w14:paraId="3E0E7F14" w14:textId="77777777" w:rsidR="00B36FA0" w:rsidRPr="006162E9" w:rsidRDefault="00B36FA0" w:rsidP="00B36FA0">
      <w:pPr>
        <w:spacing w:after="0" w:line="240" w:lineRule="auto"/>
        <w:jc w:val="both"/>
        <w:rPr>
          <w:b/>
          <w:u w:val="single"/>
          <w:lang w:val="cs-CZ"/>
        </w:rPr>
      </w:pPr>
      <w:r w:rsidRPr="006162E9">
        <w:rPr>
          <w:b/>
          <w:u w:val="single"/>
          <w:lang w:val="cs-CZ"/>
        </w:rPr>
        <w:t>Očekávané výstupy:</w:t>
      </w:r>
    </w:p>
    <w:p w14:paraId="4D2DEC72" w14:textId="77777777" w:rsidR="00B36FA0" w:rsidRPr="006162E9" w:rsidRDefault="00B36FA0" w:rsidP="00B36FA0">
      <w:pPr>
        <w:spacing w:after="0" w:line="240" w:lineRule="auto"/>
        <w:jc w:val="both"/>
        <w:rPr>
          <w:b/>
          <w:u w:val="single"/>
          <w:lang w:val="cs-CZ"/>
        </w:rPr>
      </w:pPr>
    </w:p>
    <w:p w14:paraId="75D4A482" w14:textId="77777777" w:rsidR="00B36FA0" w:rsidRDefault="00B36FA0" w:rsidP="00B36FA0">
      <w:pPr>
        <w:pStyle w:val="Textbody"/>
        <w:numPr>
          <w:ilvl w:val="0"/>
          <w:numId w:val="24"/>
        </w:numPr>
        <w:jc w:val="both"/>
        <w:rPr>
          <w:rFonts w:ascii="Arial" w:hAnsi="Arial" w:cs="Arial"/>
        </w:rPr>
      </w:pPr>
      <w:r w:rsidRPr="006162E9">
        <w:rPr>
          <w:rFonts w:ascii="Arial" w:hAnsi="Arial" w:cs="Arial"/>
        </w:rPr>
        <w:t>dodrž</w:t>
      </w:r>
      <w:r>
        <w:rPr>
          <w:rFonts w:ascii="Arial" w:hAnsi="Arial" w:cs="Arial"/>
        </w:rPr>
        <w:t>uje</w:t>
      </w:r>
      <w:r w:rsidRPr="006162E9">
        <w:rPr>
          <w:rFonts w:ascii="Arial" w:hAnsi="Arial" w:cs="Arial"/>
        </w:rPr>
        <w:t xml:space="preserve"> pochopená pravidla vzájemného soužití</w:t>
      </w:r>
      <w:r>
        <w:rPr>
          <w:rFonts w:ascii="Arial" w:hAnsi="Arial" w:cs="Arial"/>
        </w:rPr>
        <w:t xml:space="preserve"> a chování doma,</w:t>
      </w:r>
    </w:p>
    <w:p w14:paraId="79B7F9EC" w14:textId="77777777" w:rsidR="00B36FA0" w:rsidRPr="006162E9" w:rsidRDefault="00B36FA0" w:rsidP="00B36FA0">
      <w:pPr>
        <w:pStyle w:val="Textbody"/>
        <w:ind w:firstLine="708"/>
        <w:jc w:val="both"/>
        <w:rPr>
          <w:rFonts w:ascii="Arial" w:hAnsi="Arial" w:cs="Arial"/>
        </w:rPr>
      </w:pPr>
      <w:r w:rsidRPr="006162E9">
        <w:rPr>
          <w:rFonts w:ascii="Arial" w:hAnsi="Arial" w:cs="Arial"/>
        </w:rPr>
        <w:t>v mateřské škole, na veřejnosti, dodržovat herní pravidla</w:t>
      </w:r>
    </w:p>
    <w:p w14:paraId="21FBC5C0" w14:textId="77777777" w:rsidR="00B36FA0" w:rsidRPr="00523714" w:rsidRDefault="00B36FA0" w:rsidP="00B36FA0">
      <w:pPr>
        <w:pStyle w:val="Textbody"/>
        <w:numPr>
          <w:ilvl w:val="0"/>
          <w:numId w:val="24"/>
        </w:numPr>
        <w:jc w:val="both"/>
        <w:rPr>
          <w:rFonts w:ascii="Arial" w:hAnsi="Arial" w:cs="Arial"/>
        </w:rPr>
      </w:pPr>
      <w:r>
        <w:rPr>
          <w:rFonts w:ascii="Arial" w:hAnsi="Arial" w:cs="Arial"/>
        </w:rPr>
        <w:t>spolupracuje</w:t>
      </w:r>
      <w:r w:rsidRPr="006162E9">
        <w:rPr>
          <w:rFonts w:ascii="Arial" w:hAnsi="Arial" w:cs="Arial"/>
        </w:rPr>
        <w:t xml:space="preserve"> s</w:t>
      </w:r>
      <w:r>
        <w:rPr>
          <w:rFonts w:ascii="Arial" w:hAnsi="Arial" w:cs="Arial"/>
        </w:rPr>
        <w:t> </w:t>
      </w:r>
      <w:r w:rsidRPr="006162E9">
        <w:rPr>
          <w:rFonts w:ascii="Arial" w:hAnsi="Arial" w:cs="Arial"/>
        </w:rPr>
        <w:t>ostatními</w:t>
      </w:r>
    </w:p>
    <w:p w14:paraId="52DE29B2" w14:textId="77777777" w:rsidR="00B36FA0" w:rsidRPr="006162E9" w:rsidRDefault="00B36FA0" w:rsidP="00B36FA0">
      <w:pPr>
        <w:pStyle w:val="Textbody"/>
        <w:numPr>
          <w:ilvl w:val="0"/>
          <w:numId w:val="24"/>
        </w:numPr>
        <w:jc w:val="both"/>
        <w:rPr>
          <w:rFonts w:ascii="Arial" w:hAnsi="Arial" w:cs="Arial"/>
        </w:rPr>
      </w:pPr>
      <w:r>
        <w:rPr>
          <w:rFonts w:ascii="Arial" w:hAnsi="Arial" w:cs="Arial"/>
        </w:rPr>
        <w:t>porozumí</w:t>
      </w:r>
      <w:r w:rsidRPr="006162E9">
        <w:rPr>
          <w:rFonts w:ascii="Arial" w:hAnsi="Arial" w:cs="Arial"/>
        </w:rPr>
        <w:t xml:space="preserve"> běžným projevům vyjádření emocí a nálad</w:t>
      </w:r>
    </w:p>
    <w:p w14:paraId="2FF26E6D" w14:textId="77777777" w:rsidR="00B36FA0" w:rsidRDefault="00B36FA0" w:rsidP="00B36FA0">
      <w:pPr>
        <w:pStyle w:val="Textbody"/>
        <w:numPr>
          <w:ilvl w:val="0"/>
          <w:numId w:val="24"/>
        </w:numPr>
        <w:jc w:val="both"/>
        <w:rPr>
          <w:rFonts w:ascii="Arial" w:hAnsi="Arial" w:cs="Arial"/>
        </w:rPr>
      </w:pPr>
      <w:r w:rsidRPr="006162E9">
        <w:rPr>
          <w:rFonts w:ascii="Arial" w:hAnsi="Arial" w:cs="Arial"/>
        </w:rPr>
        <w:t>př</w:t>
      </w:r>
      <w:r>
        <w:rPr>
          <w:rFonts w:ascii="Arial" w:hAnsi="Arial" w:cs="Arial"/>
        </w:rPr>
        <w:t>irozeně a bez zábran komunikuje</w:t>
      </w:r>
      <w:r w:rsidRPr="006162E9">
        <w:rPr>
          <w:rFonts w:ascii="Arial" w:hAnsi="Arial" w:cs="Arial"/>
        </w:rPr>
        <w:t xml:space="preserve"> s druhý</w:t>
      </w:r>
      <w:r>
        <w:rPr>
          <w:rFonts w:ascii="Arial" w:hAnsi="Arial" w:cs="Arial"/>
        </w:rPr>
        <w:t>m dítětem, navazuje a udržuje</w:t>
      </w:r>
    </w:p>
    <w:p w14:paraId="0283207F" w14:textId="77777777" w:rsidR="00B36FA0" w:rsidRPr="006162E9" w:rsidRDefault="00B36FA0" w:rsidP="00B36FA0">
      <w:pPr>
        <w:pStyle w:val="Textbody"/>
        <w:ind w:firstLine="708"/>
        <w:jc w:val="both"/>
        <w:rPr>
          <w:rFonts w:ascii="Arial" w:hAnsi="Arial" w:cs="Arial"/>
        </w:rPr>
      </w:pPr>
      <w:r w:rsidRPr="006162E9">
        <w:rPr>
          <w:rFonts w:ascii="Arial" w:hAnsi="Arial" w:cs="Arial"/>
        </w:rPr>
        <w:t>dětská přátelství</w:t>
      </w:r>
    </w:p>
    <w:p w14:paraId="7B8253E4" w14:textId="77777777" w:rsidR="00B36FA0" w:rsidRDefault="00B36FA0" w:rsidP="00B36FA0">
      <w:pPr>
        <w:pStyle w:val="Textbody"/>
        <w:numPr>
          <w:ilvl w:val="0"/>
          <w:numId w:val="24"/>
        </w:numPr>
        <w:jc w:val="both"/>
        <w:rPr>
          <w:rFonts w:ascii="Arial" w:hAnsi="Arial" w:cs="Arial"/>
          <w:szCs w:val="24"/>
        </w:rPr>
      </w:pPr>
      <w:r>
        <w:rPr>
          <w:rFonts w:ascii="Arial" w:hAnsi="Arial" w:cs="Arial"/>
          <w:szCs w:val="24"/>
        </w:rPr>
        <w:t>vnímá</w:t>
      </w:r>
      <w:r w:rsidRPr="006162E9">
        <w:rPr>
          <w:rFonts w:ascii="Arial" w:hAnsi="Arial" w:cs="Arial"/>
          <w:szCs w:val="24"/>
        </w:rPr>
        <w:t>, co si dr</w:t>
      </w:r>
      <w:r>
        <w:rPr>
          <w:rFonts w:ascii="Arial" w:hAnsi="Arial" w:cs="Arial"/>
          <w:szCs w:val="24"/>
        </w:rPr>
        <w:t>uhý přeje či potřebuje, vychází mu vstříc (chová se citlivě a</w:t>
      </w:r>
    </w:p>
    <w:p w14:paraId="51D95507" w14:textId="77777777" w:rsidR="00B36FA0" w:rsidRDefault="00B36FA0" w:rsidP="00B36FA0">
      <w:pPr>
        <w:pStyle w:val="Textbody"/>
        <w:ind w:firstLine="708"/>
        <w:jc w:val="both"/>
        <w:rPr>
          <w:rFonts w:ascii="Arial" w:hAnsi="Arial" w:cs="Arial"/>
          <w:szCs w:val="24"/>
        </w:rPr>
      </w:pPr>
      <w:r>
        <w:rPr>
          <w:rFonts w:ascii="Arial" w:hAnsi="Arial" w:cs="Arial"/>
          <w:szCs w:val="24"/>
        </w:rPr>
        <w:t xml:space="preserve">ohleduplně </w:t>
      </w:r>
      <w:r w:rsidRPr="006162E9">
        <w:rPr>
          <w:rFonts w:ascii="Arial" w:hAnsi="Arial" w:cs="Arial"/>
          <w:szCs w:val="24"/>
        </w:rPr>
        <w:t xml:space="preserve">k slabšímu či postiženému dítěti, </w:t>
      </w:r>
      <w:r>
        <w:rPr>
          <w:rFonts w:ascii="Arial" w:hAnsi="Arial" w:cs="Arial"/>
          <w:szCs w:val="24"/>
        </w:rPr>
        <w:t>má ohled na druhého a soucítit</w:t>
      </w:r>
    </w:p>
    <w:p w14:paraId="199FE069" w14:textId="77777777" w:rsidR="00B36FA0" w:rsidRPr="006162E9" w:rsidRDefault="00B36FA0" w:rsidP="00B36FA0">
      <w:pPr>
        <w:pStyle w:val="Textbody"/>
        <w:ind w:firstLine="708"/>
        <w:jc w:val="both"/>
        <w:rPr>
          <w:rFonts w:ascii="Arial" w:hAnsi="Arial" w:cs="Arial"/>
          <w:szCs w:val="24"/>
        </w:rPr>
      </w:pPr>
      <w:r>
        <w:rPr>
          <w:rFonts w:ascii="Arial" w:hAnsi="Arial" w:cs="Arial"/>
          <w:szCs w:val="24"/>
        </w:rPr>
        <w:t>s ním, nabídne</w:t>
      </w:r>
      <w:r w:rsidRPr="006162E9">
        <w:rPr>
          <w:rFonts w:ascii="Arial" w:hAnsi="Arial" w:cs="Arial"/>
          <w:szCs w:val="24"/>
        </w:rPr>
        <w:t xml:space="preserve"> mu pomoc apod.)</w:t>
      </w:r>
    </w:p>
    <w:p w14:paraId="2570E115" w14:textId="77777777" w:rsidR="00B36FA0" w:rsidRDefault="00B36FA0" w:rsidP="00B36FA0">
      <w:pPr>
        <w:pStyle w:val="Textbody"/>
        <w:numPr>
          <w:ilvl w:val="0"/>
          <w:numId w:val="24"/>
        </w:numPr>
        <w:jc w:val="both"/>
        <w:rPr>
          <w:rFonts w:ascii="Arial" w:hAnsi="Arial" w:cs="Arial"/>
          <w:szCs w:val="24"/>
        </w:rPr>
      </w:pPr>
      <w:r>
        <w:rPr>
          <w:rFonts w:ascii="Arial" w:hAnsi="Arial" w:cs="Arial"/>
          <w:szCs w:val="24"/>
        </w:rPr>
        <w:t>radostně prožívá oslavy, podílí se na dění ve třídě, umí</w:t>
      </w:r>
      <w:r w:rsidRPr="006162E9">
        <w:rPr>
          <w:rFonts w:ascii="Arial" w:hAnsi="Arial" w:cs="Arial"/>
          <w:szCs w:val="24"/>
        </w:rPr>
        <w:t xml:space="preserve"> spolupracovat</w:t>
      </w:r>
    </w:p>
    <w:p w14:paraId="76779A4C" w14:textId="77777777" w:rsidR="00B36FA0" w:rsidRPr="00832874" w:rsidRDefault="00B36FA0" w:rsidP="00B36FA0">
      <w:pPr>
        <w:pStyle w:val="Textbody"/>
        <w:numPr>
          <w:ilvl w:val="0"/>
          <w:numId w:val="24"/>
        </w:numPr>
        <w:jc w:val="both"/>
        <w:rPr>
          <w:rFonts w:ascii="Arial" w:hAnsi="Arial" w:cs="Arial"/>
          <w:szCs w:val="24"/>
        </w:rPr>
      </w:pPr>
      <w:r w:rsidRPr="00832874">
        <w:rPr>
          <w:rFonts w:ascii="Arial" w:hAnsi="Arial" w:cs="Arial"/>
          <w:szCs w:val="24"/>
          <w:lang w:bidi="en-US"/>
        </w:rPr>
        <w:t>používá základní společenské návyky a pravidla ve styku s dospělými i s</w:t>
      </w:r>
    </w:p>
    <w:p w14:paraId="6567543C" w14:textId="77777777" w:rsidR="00B36FA0" w:rsidRPr="00832874" w:rsidRDefault="00B36FA0" w:rsidP="00B36FA0">
      <w:pPr>
        <w:pStyle w:val="Textbody"/>
        <w:ind w:firstLine="708"/>
        <w:jc w:val="both"/>
        <w:rPr>
          <w:rFonts w:ascii="Arial" w:hAnsi="Arial" w:cs="Arial"/>
          <w:szCs w:val="24"/>
          <w:lang w:bidi="en-US"/>
        </w:rPr>
      </w:pPr>
      <w:r w:rsidRPr="00832874">
        <w:rPr>
          <w:rFonts w:ascii="Arial" w:hAnsi="Arial" w:cs="Arial"/>
          <w:szCs w:val="24"/>
          <w:lang w:bidi="en-US"/>
        </w:rPr>
        <w:t>dětmi. Umí se chovat citlivě a ohleduplně k ostatním dětem, bere ohled na</w:t>
      </w:r>
    </w:p>
    <w:p w14:paraId="4817811A" w14:textId="77777777" w:rsidR="00B36FA0" w:rsidRPr="00832874" w:rsidRDefault="00B36FA0" w:rsidP="00B36FA0">
      <w:pPr>
        <w:pStyle w:val="Textbody"/>
        <w:ind w:firstLine="708"/>
        <w:jc w:val="both"/>
        <w:rPr>
          <w:rFonts w:ascii="Arial" w:hAnsi="Arial" w:cs="Arial"/>
          <w:szCs w:val="24"/>
        </w:rPr>
      </w:pPr>
      <w:r w:rsidRPr="00832874">
        <w:rPr>
          <w:rFonts w:ascii="Arial" w:hAnsi="Arial" w:cs="Arial"/>
          <w:szCs w:val="24"/>
          <w:lang w:bidi="en-US"/>
        </w:rPr>
        <w:t xml:space="preserve">druhého a soucítí s ním.  </w:t>
      </w:r>
    </w:p>
    <w:p w14:paraId="48C08D39" w14:textId="77777777" w:rsidR="00B36FA0" w:rsidRPr="00832874" w:rsidRDefault="00B36FA0" w:rsidP="00B36FA0">
      <w:pPr>
        <w:pStyle w:val="Textbody"/>
        <w:numPr>
          <w:ilvl w:val="0"/>
          <w:numId w:val="24"/>
        </w:numPr>
        <w:jc w:val="both"/>
        <w:rPr>
          <w:rFonts w:ascii="Arial" w:hAnsi="Arial" w:cs="Arial"/>
          <w:szCs w:val="24"/>
        </w:rPr>
      </w:pPr>
      <w:r w:rsidRPr="00832874">
        <w:rPr>
          <w:rFonts w:ascii="Arial" w:hAnsi="Arial" w:cs="Arial"/>
          <w:szCs w:val="24"/>
          <w:lang w:bidi="en-US"/>
        </w:rPr>
        <w:t>vnímá, co si druhý přeje, či potřebuje a vychází mu vstříc.</w:t>
      </w:r>
    </w:p>
    <w:p w14:paraId="1DF6A830" w14:textId="77777777" w:rsidR="00B36FA0" w:rsidRPr="00832874" w:rsidRDefault="00B36FA0" w:rsidP="00B36FA0">
      <w:pPr>
        <w:pStyle w:val="Textbody"/>
        <w:numPr>
          <w:ilvl w:val="0"/>
          <w:numId w:val="24"/>
        </w:numPr>
        <w:jc w:val="both"/>
        <w:rPr>
          <w:rFonts w:ascii="Arial" w:hAnsi="Arial" w:cs="Arial"/>
          <w:szCs w:val="24"/>
        </w:rPr>
      </w:pPr>
      <w:r>
        <w:rPr>
          <w:rFonts w:ascii="Arial" w:hAnsi="Arial" w:cs="Arial"/>
          <w:szCs w:val="24"/>
          <w:lang w:bidi="en-US"/>
        </w:rPr>
        <w:t>p</w:t>
      </w:r>
      <w:r w:rsidRPr="00832874">
        <w:rPr>
          <w:rFonts w:ascii="Arial" w:hAnsi="Arial" w:cs="Arial"/>
          <w:szCs w:val="24"/>
          <w:lang w:bidi="en-US"/>
        </w:rPr>
        <w:t>omocí různých činností chápe fyzické a psychické odlišnosti lidí, to, že</w:t>
      </w:r>
    </w:p>
    <w:p w14:paraId="1A9F032B" w14:textId="77777777" w:rsidR="00B36FA0" w:rsidRPr="00832874" w:rsidRDefault="00B36FA0" w:rsidP="00B36FA0">
      <w:pPr>
        <w:pStyle w:val="Textbody"/>
        <w:ind w:left="708"/>
        <w:jc w:val="both"/>
        <w:rPr>
          <w:rFonts w:ascii="Arial" w:hAnsi="Arial" w:cs="Arial"/>
          <w:szCs w:val="24"/>
        </w:rPr>
      </w:pPr>
      <w:r w:rsidRPr="00832874">
        <w:rPr>
          <w:rFonts w:ascii="Arial" w:hAnsi="Arial" w:cs="Arial"/>
          <w:szCs w:val="24"/>
          <w:lang w:bidi="en-US"/>
        </w:rPr>
        <w:lastRenderedPageBreak/>
        <w:t>mají různé vlastnosti, schopnosti, dovednosti a city a v čem si naopak jsou podobni</w:t>
      </w:r>
    </w:p>
    <w:p w14:paraId="61495845" w14:textId="77777777" w:rsidR="00B36FA0" w:rsidRPr="00832874" w:rsidRDefault="00B36FA0" w:rsidP="00B36FA0">
      <w:pPr>
        <w:pStyle w:val="Textbody"/>
        <w:numPr>
          <w:ilvl w:val="0"/>
          <w:numId w:val="24"/>
        </w:numPr>
        <w:jc w:val="both"/>
        <w:rPr>
          <w:rFonts w:ascii="Arial" w:hAnsi="Arial" w:cs="Arial"/>
          <w:szCs w:val="24"/>
        </w:rPr>
      </w:pPr>
      <w:r>
        <w:rPr>
          <w:rFonts w:ascii="Arial" w:hAnsi="Arial" w:cs="Arial"/>
          <w:szCs w:val="24"/>
          <w:lang w:bidi="en-US"/>
        </w:rPr>
        <w:t>r</w:t>
      </w:r>
      <w:r w:rsidRPr="00832874">
        <w:rPr>
          <w:rFonts w:ascii="Arial" w:hAnsi="Arial" w:cs="Arial"/>
          <w:szCs w:val="24"/>
          <w:lang w:bidi="en-US"/>
        </w:rPr>
        <w:t>espektuje předem vyjasněná pravidla a přijímá povinnosti.</w:t>
      </w:r>
    </w:p>
    <w:p w14:paraId="55CC2C20" w14:textId="77777777" w:rsidR="00B36FA0" w:rsidRDefault="00B36FA0" w:rsidP="00B36FA0">
      <w:pPr>
        <w:pStyle w:val="Textbody"/>
        <w:numPr>
          <w:ilvl w:val="0"/>
          <w:numId w:val="24"/>
        </w:numPr>
        <w:jc w:val="both"/>
        <w:rPr>
          <w:rFonts w:ascii="Arial" w:hAnsi="Arial" w:cs="Arial"/>
          <w:szCs w:val="24"/>
        </w:rPr>
      </w:pPr>
      <w:r w:rsidRPr="00832874">
        <w:rPr>
          <w:rFonts w:ascii="Arial" w:hAnsi="Arial" w:cs="Arial"/>
          <w:szCs w:val="24"/>
          <w:lang w:bidi="en-US"/>
        </w:rPr>
        <w:t>používá základní společenské návyky a pravidla ve styku s dosp</w:t>
      </w:r>
      <w:r>
        <w:rPr>
          <w:rFonts w:ascii="Arial" w:hAnsi="Arial" w:cs="Arial"/>
          <w:szCs w:val="24"/>
          <w:lang w:bidi="en-US"/>
        </w:rPr>
        <w:t>ělými i s</w:t>
      </w:r>
    </w:p>
    <w:p w14:paraId="14C5B865" w14:textId="77777777" w:rsidR="00B36FA0" w:rsidRPr="00832874" w:rsidRDefault="00B36FA0" w:rsidP="00B36FA0">
      <w:pPr>
        <w:pStyle w:val="Textbody"/>
        <w:ind w:left="708"/>
        <w:jc w:val="both"/>
        <w:rPr>
          <w:rFonts w:ascii="Arial" w:hAnsi="Arial" w:cs="Arial"/>
          <w:szCs w:val="24"/>
        </w:rPr>
      </w:pPr>
      <w:r w:rsidRPr="00832874">
        <w:rPr>
          <w:rFonts w:ascii="Arial" w:hAnsi="Arial" w:cs="Arial"/>
          <w:szCs w:val="24"/>
          <w:lang w:bidi="en-US"/>
        </w:rPr>
        <w:t>dětmi. Umí se chovat citlivě a ohleduplně k ostatním dětem, bere ohled na druhého a soucítit s ním.</w:t>
      </w:r>
    </w:p>
    <w:p w14:paraId="003FBC55" w14:textId="77777777" w:rsidR="00B36FA0" w:rsidRPr="006162E9" w:rsidRDefault="00B36FA0" w:rsidP="00B36FA0">
      <w:pPr>
        <w:pStyle w:val="Textbody"/>
        <w:jc w:val="both"/>
        <w:rPr>
          <w:rFonts w:ascii="Arial" w:hAnsi="Arial" w:cs="Arial"/>
        </w:rPr>
      </w:pPr>
    </w:p>
    <w:p w14:paraId="2828C0DA" w14:textId="77777777" w:rsidR="00B36FA0" w:rsidRPr="006162E9" w:rsidRDefault="00B36FA0" w:rsidP="00B36FA0">
      <w:pPr>
        <w:spacing w:after="0" w:line="240" w:lineRule="auto"/>
        <w:jc w:val="both"/>
        <w:rPr>
          <w:b/>
          <w:u w:val="single"/>
          <w:lang w:val="cs-CZ"/>
        </w:rPr>
      </w:pPr>
      <w:r w:rsidRPr="006162E9">
        <w:rPr>
          <w:b/>
          <w:u w:val="single"/>
          <w:lang w:val="cs-CZ"/>
        </w:rPr>
        <w:t>Vzdělávací nabídka</w:t>
      </w:r>
    </w:p>
    <w:p w14:paraId="3E7B38F9" w14:textId="77777777" w:rsidR="00B36FA0" w:rsidRPr="006162E9" w:rsidRDefault="00B36FA0" w:rsidP="00B36FA0">
      <w:pPr>
        <w:spacing w:after="0" w:line="240" w:lineRule="auto"/>
        <w:jc w:val="both"/>
        <w:rPr>
          <w:b/>
          <w:u w:val="single"/>
          <w:lang w:val="cs-CZ"/>
        </w:rPr>
      </w:pPr>
    </w:p>
    <w:p w14:paraId="18457F27" w14:textId="77777777" w:rsidR="00B36FA0" w:rsidRPr="00C15919" w:rsidRDefault="00B36FA0" w:rsidP="00B36FA0">
      <w:pPr>
        <w:pStyle w:val="Textbody"/>
        <w:numPr>
          <w:ilvl w:val="0"/>
          <w:numId w:val="24"/>
        </w:numPr>
        <w:jc w:val="both"/>
        <w:rPr>
          <w:rFonts w:ascii="Arial" w:hAnsi="Arial" w:cs="Arial"/>
          <w:szCs w:val="24"/>
          <w:lang w:bidi="en-US"/>
        </w:rPr>
      </w:pPr>
      <w:r>
        <w:rPr>
          <w:rFonts w:ascii="Arial" w:hAnsi="Arial" w:cs="Arial"/>
          <w:szCs w:val="24"/>
          <w:lang w:bidi="en-US"/>
        </w:rPr>
        <w:t>h</w:t>
      </w:r>
      <w:r w:rsidRPr="00C15919">
        <w:rPr>
          <w:rFonts w:ascii="Arial" w:hAnsi="Arial" w:cs="Arial"/>
          <w:szCs w:val="24"/>
          <w:lang w:bidi="en-US"/>
        </w:rPr>
        <w:t>ry na posilování vztahů ve třídě</w:t>
      </w:r>
    </w:p>
    <w:p w14:paraId="3D2BB4B7" w14:textId="77777777" w:rsidR="00B36FA0" w:rsidRPr="00C15919" w:rsidRDefault="00B36FA0" w:rsidP="00B36FA0">
      <w:pPr>
        <w:pStyle w:val="Textbody"/>
        <w:numPr>
          <w:ilvl w:val="0"/>
          <w:numId w:val="24"/>
        </w:numPr>
        <w:jc w:val="both"/>
        <w:rPr>
          <w:rFonts w:ascii="Arial" w:hAnsi="Arial" w:cs="Arial"/>
          <w:szCs w:val="24"/>
          <w:lang w:bidi="en-US"/>
        </w:rPr>
      </w:pPr>
      <w:r>
        <w:rPr>
          <w:rFonts w:ascii="Arial" w:hAnsi="Arial" w:cs="Arial"/>
          <w:szCs w:val="24"/>
          <w:lang w:bidi="en-US"/>
        </w:rPr>
        <w:t>a</w:t>
      </w:r>
      <w:r w:rsidRPr="00C15919">
        <w:rPr>
          <w:rFonts w:ascii="Arial" w:hAnsi="Arial" w:cs="Arial"/>
          <w:szCs w:val="24"/>
          <w:lang w:bidi="en-US"/>
        </w:rPr>
        <w:t xml:space="preserve">ktivity vhodné pro přirozenou adaptaci dítěte v prostředí mateřské školy </w:t>
      </w:r>
    </w:p>
    <w:p w14:paraId="50C09723" w14:textId="77777777" w:rsidR="00B36FA0" w:rsidRPr="00C15919" w:rsidRDefault="00B36FA0" w:rsidP="00B36FA0">
      <w:pPr>
        <w:pStyle w:val="Textbody"/>
        <w:numPr>
          <w:ilvl w:val="0"/>
          <w:numId w:val="24"/>
        </w:numPr>
        <w:jc w:val="both"/>
        <w:rPr>
          <w:rFonts w:ascii="Arial" w:hAnsi="Arial" w:cs="Arial"/>
          <w:szCs w:val="24"/>
          <w:lang w:bidi="en-US"/>
        </w:rPr>
      </w:pPr>
      <w:r>
        <w:rPr>
          <w:rFonts w:ascii="Arial" w:hAnsi="Arial" w:cs="Arial"/>
          <w:szCs w:val="24"/>
          <w:lang w:bidi="en-US"/>
        </w:rPr>
        <w:t>ř</w:t>
      </w:r>
      <w:r w:rsidRPr="00C15919">
        <w:rPr>
          <w:rFonts w:ascii="Arial" w:hAnsi="Arial" w:cs="Arial"/>
          <w:szCs w:val="24"/>
          <w:lang w:bidi="en-US"/>
        </w:rPr>
        <w:t>ešení konfliktních situací</w:t>
      </w:r>
    </w:p>
    <w:p w14:paraId="0772FE92" w14:textId="77777777" w:rsidR="00B36FA0" w:rsidRPr="00C15919" w:rsidRDefault="00B36FA0" w:rsidP="00B36FA0">
      <w:pPr>
        <w:pStyle w:val="Textbody"/>
        <w:numPr>
          <w:ilvl w:val="0"/>
          <w:numId w:val="24"/>
        </w:numPr>
        <w:jc w:val="both"/>
        <w:rPr>
          <w:rFonts w:ascii="Arial" w:hAnsi="Arial" w:cs="Arial"/>
          <w:szCs w:val="24"/>
          <w:lang w:bidi="en-US"/>
        </w:rPr>
      </w:pPr>
      <w:r>
        <w:rPr>
          <w:rFonts w:ascii="Arial" w:hAnsi="Arial" w:cs="Arial"/>
          <w:szCs w:val="24"/>
          <w:lang w:bidi="en-US"/>
        </w:rPr>
        <w:t>p</w:t>
      </w:r>
      <w:r w:rsidRPr="00C15919">
        <w:rPr>
          <w:rFonts w:ascii="Arial" w:hAnsi="Arial" w:cs="Arial"/>
          <w:szCs w:val="24"/>
          <w:lang w:bidi="en-US"/>
        </w:rPr>
        <w:t>ovídání o tom, co se nám na kamarádovi líbí</w:t>
      </w:r>
    </w:p>
    <w:p w14:paraId="619CED3F" w14:textId="77777777" w:rsidR="00B36FA0" w:rsidRPr="00C15919" w:rsidRDefault="00B36FA0" w:rsidP="00B36FA0">
      <w:pPr>
        <w:pStyle w:val="Textbody"/>
        <w:numPr>
          <w:ilvl w:val="0"/>
          <w:numId w:val="24"/>
        </w:numPr>
        <w:jc w:val="both"/>
        <w:rPr>
          <w:rFonts w:ascii="Arial" w:hAnsi="Arial" w:cs="Arial"/>
          <w:szCs w:val="24"/>
          <w:lang w:bidi="en-US"/>
        </w:rPr>
      </w:pPr>
      <w:r>
        <w:rPr>
          <w:rFonts w:ascii="Arial" w:hAnsi="Arial" w:cs="Arial"/>
          <w:szCs w:val="24"/>
          <w:lang w:bidi="en-US"/>
        </w:rPr>
        <w:t>p</w:t>
      </w:r>
      <w:r w:rsidRPr="00C15919">
        <w:rPr>
          <w:rFonts w:ascii="Arial" w:hAnsi="Arial" w:cs="Arial"/>
          <w:szCs w:val="24"/>
          <w:lang w:bidi="en-US"/>
        </w:rPr>
        <w:t>ociťovat radost z pomoci druhému</w:t>
      </w:r>
    </w:p>
    <w:p w14:paraId="5C466B4B" w14:textId="77777777" w:rsidR="00B36FA0" w:rsidRPr="00C15919" w:rsidRDefault="00B36FA0" w:rsidP="00B36FA0">
      <w:pPr>
        <w:pStyle w:val="Textbody"/>
        <w:numPr>
          <w:ilvl w:val="0"/>
          <w:numId w:val="24"/>
        </w:numPr>
        <w:jc w:val="both"/>
        <w:rPr>
          <w:rFonts w:ascii="Arial" w:hAnsi="Arial" w:cs="Arial"/>
          <w:szCs w:val="24"/>
          <w:lang w:bidi="en-US"/>
        </w:rPr>
      </w:pPr>
      <w:r>
        <w:rPr>
          <w:rFonts w:ascii="Arial" w:hAnsi="Arial" w:cs="Arial"/>
          <w:szCs w:val="24"/>
          <w:lang w:bidi="en-US"/>
        </w:rPr>
        <w:t>o</w:t>
      </w:r>
      <w:r w:rsidRPr="00C15919">
        <w:rPr>
          <w:rFonts w:ascii="Arial" w:hAnsi="Arial" w:cs="Arial"/>
          <w:szCs w:val="24"/>
          <w:lang w:bidi="en-US"/>
        </w:rPr>
        <w:t>slavy, hry, radost z pocitu sounáležitosti s vrstevníky</w:t>
      </w:r>
    </w:p>
    <w:p w14:paraId="148EFB2F" w14:textId="77777777" w:rsidR="00B36FA0" w:rsidRPr="00C15919" w:rsidRDefault="00B36FA0" w:rsidP="00B36FA0">
      <w:pPr>
        <w:pStyle w:val="Textbody"/>
        <w:numPr>
          <w:ilvl w:val="0"/>
          <w:numId w:val="24"/>
        </w:numPr>
        <w:jc w:val="both"/>
        <w:rPr>
          <w:rFonts w:ascii="Arial" w:hAnsi="Arial" w:cs="Arial"/>
          <w:szCs w:val="24"/>
          <w:lang w:bidi="en-US"/>
        </w:rPr>
      </w:pPr>
      <w:r>
        <w:rPr>
          <w:rFonts w:ascii="Arial" w:hAnsi="Arial" w:cs="Arial"/>
          <w:szCs w:val="24"/>
          <w:lang w:bidi="en-US"/>
        </w:rPr>
        <w:t>k</w:t>
      </w:r>
      <w:r w:rsidRPr="00C15919">
        <w:rPr>
          <w:rFonts w:ascii="Arial" w:hAnsi="Arial" w:cs="Arial"/>
          <w:szCs w:val="24"/>
          <w:lang w:bidi="en-US"/>
        </w:rPr>
        <w:t>omentování zážitků a aktivit, vyřizování vzkazů a zpráv</w:t>
      </w:r>
    </w:p>
    <w:p w14:paraId="4C46F2DF" w14:textId="77777777" w:rsidR="00B36FA0" w:rsidRDefault="00B36FA0" w:rsidP="00B36FA0">
      <w:pPr>
        <w:pStyle w:val="Textbody"/>
        <w:numPr>
          <w:ilvl w:val="0"/>
          <w:numId w:val="24"/>
        </w:numPr>
        <w:jc w:val="both"/>
        <w:rPr>
          <w:rFonts w:ascii="Arial" w:hAnsi="Arial" w:cs="Arial"/>
          <w:szCs w:val="24"/>
          <w:lang w:bidi="en-US"/>
        </w:rPr>
      </w:pPr>
      <w:r w:rsidRPr="00C15919">
        <w:rPr>
          <w:rFonts w:ascii="Arial" w:hAnsi="Arial" w:cs="Arial"/>
          <w:szCs w:val="24"/>
          <w:lang w:bidi="en-US"/>
        </w:rPr>
        <w:t xml:space="preserve">poznávání nových kamarádů, prohlídka prostor </w:t>
      </w:r>
      <w:proofErr w:type="gramStart"/>
      <w:r w:rsidRPr="00C15919">
        <w:rPr>
          <w:rFonts w:ascii="Arial" w:hAnsi="Arial" w:cs="Arial"/>
          <w:szCs w:val="24"/>
          <w:lang w:bidi="en-US"/>
        </w:rPr>
        <w:t>MŠ - návštěva</w:t>
      </w:r>
      <w:proofErr w:type="gramEnd"/>
      <w:r w:rsidRPr="00C15919">
        <w:rPr>
          <w:rFonts w:ascii="Arial" w:hAnsi="Arial" w:cs="Arial"/>
          <w:szCs w:val="24"/>
          <w:lang w:bidi="en-US"/>
        </w:rPr>
        <w:t xml:space="preserve"> </w:t>
      </w:r>
      <w:r>
        <w:rPr>
          <w:rFonts w:ascii="Arial" w:hAnsi="Arial" w:cs="Arial"/>
          <w:szCs w:val="24"/>
          <w:lang w:bidi="en-US"/>
        </w:rPr>
        <w:t>ostatních tříd,</w:t>
      </w:r>
    </w:p>
    <w:p w14:paraId="58E022B6" w14:textId="77777777" w:rsidR="00B36FA0" w:rsidRPr="00C15919" w:rsidRDefault="00B36FA0" w:rsidP="00B36FA0">
      <w:pPr>
        <w:pStyle w:val="Textbody"/>
        <w:ind w:firstLine="708"/>
        <w:jc w:val="both"/>
        <w:rPr>
          <w:rFonts w:ascii="Arial" w:hAnsi="Arial" w:cs="Arial"/>
          <w:szCs w:val="24"/>
          <w:lang w:bidi="en-US"/>
        </w:rPr>
      </w:pPr>
      <w:r w:rsidRPr="00C15919">
        <w:rPr>
          <w:rFonts w:ascii="Arial" w:hAnsi="Arial" w:cs="Arial"/>
          <w:szCs w:val="24"/>
          <w:lang w:bidi="en-US"/>
        </w:rPr>
        <w:t>seznámení se zaměstnanci MŠ a jejich profesí (vážit si práce své i ostatních)</w:t>
      </w:r>
    </w:p>
    <w:p w14:paraId="29A087D2" w14:textId="77777777" w:rsidR="00B36FA0" w:rsidRPr="00C15919" w:rsidRDefault="00B36FA0" w:rsidP="00B36FA0">
      <w:pPr>
        <w:pStyle w:val="Textbody"/>
        <w:numPr>
          <w:ilvl w:val="0"/>
          <w:numId w:val="24"/>
        </w:numPr>
        <w:jc w:val="both"/>
        <w:rPr>
          <w:rFonts w:ascii="Arial" w:hAnsi="Arial" w:cs="Arial"/>
          <w:szCs w:val="24"/>
          <w:lang w:bidi="en-US"/>
        </w:rPr>
      </w:pPr>
      <w:r w:rsidRPr="00C15919">
        <w:rPr>
          <w:rFonts w:ascii="Arial" w:hAnsi="Arial" w:cs="Arial"/>
          <w:szCs w:val="24"/>
          <w:lang w:bidi="en-US"/>
        </w:rPr>
        <w:t>pracovní a sebe obslužné činnosti</w:t>
      </w:r>
    </w:p>
    <w:p w14:paraId="0E8745C1" w14:textId="77777777" w:rsidR="00B36FA0" w:rsidRPr="00C15919" w:rsidRDefault="00B36FA0" w:rsidP="00B36FA0">
      <w:pPr>
        <w:pStyle w:val="Textbody"/>
        <w:numPr>
          <w:ilvl w:val="0"/>
          <w:numId w:val="24"/>
        </w:numPr>
        <w:jc w:val="both"/>
        <w:rPr>
          <w:rFonts w:ascii="Arial" w:hAnsi="Arial" w:cs="Arial"/>
          <w:szCs w:val="24"/>
          <w:lang w:bidi="en-US"/>
        </w:rPr>
      </w:pPr>
      <w:r w:rsidRPr="00C15919">
        <w:rPr>
          <w:rFonts w:ascii="Arial" w:hAnsi="Arial" w:cs="Arial"/>
          <w:szCs w:val="24"/>
          <w:lang w:bidi="en-US"/>
        </w:rPr>
        <w:t xml:space="preserve">procvičování pravidel slušného </w:t>
      </w:r>
      <w:proofErr w:type="gramStart"/>
      <w:r w:rsidRPr="00C15919">
        <w:rPr>
          <w:rFonts w:ascii="Arial" w:hAnsi="Arial" w:cs="Arial"/>
          <w:szCs w:val="24"/>
          <w:lang w:bidi="en-US"/>
        </w:rPr>
        <w:t>chování - vytvoření</w:t>
      </w:r>
      <w:proofErr w:type="gramEnd"/>
      <w:r w:rsidRPr="00C15919">
        <w:rPr>
          <w:rFonts w:ascii="Arial" w:hAnsi="Arial" w:cs="Arial"/>
          <w:szCs w:val="24"/>
          <w:lang w:bidi="en-US"/>
        </w:rPr>
        <w:t xml:space="preserve"> si pravidel třídy</w:t>
      </w:r>
    </w:p>
    <w:p w14:paraId="768BB502" w14:textId="77777777" w:rsidR="00B36FA0" w:rsidRPr="00C15919" w:rsidRDefault="00B36FA0" w:rsidP="00B36FA0">
      <w:pPr>
        <w:pStyle w:val="Textbody"/>
        <w:numPr>
          <w:ilvl w:val="0"/>
          <w:numId w:val="24"/>
        </w:numPr>
        <w:jc w:val="both"/>
        <w:rPr>
          <w:rFonts w:ascii="Arial" w:hAnsi="Arial" w:cs="Arial"/>
          <w:szCs w:val="24"/>
          <w:lang w:bidi="en-US"/>
        </w:rPr>
      </w:pPr>
      <w:r w:rsidRPr="00C15919">
        <w:rPr>
          <w:rFonts w:ascii="Arial" w:hAnsi="Arial" w:cs="Arial"/>
          <w:szCs w:val="24"/>
          <w:lang w:bidi="en-US"/>
        </w:rPr>
        <w:t xml:space="preserve">řešení problémových situací </w:t>
      </w:r>
      <w:proofErr w:type="gramStart"/>
      <w:r w:rsidRPr="00C15919">
        <w:rPr>
          <w:rFonts w:ascii="Arial" w:hAnsi="Arial" w:cs="Arial"/>
          <w:szCs w:val="24"/>
          <w:lang w:bidi="en-US"/>
        </w:rPr>
        <w:t>„ Co</w:t>
      </w:r>
      <w:proofErr w:type="gramEnd"/>
      <w:r w:rsidRPr="00C15919">
        <w:rPr>
          <w:rFonts w:ascii="Arial" w:hAnsi="Arial" w:cs="Arial"/>
          <w:szCs w:val="24"/>
          <w:lang w:bidi="en-US"/>
        </w:rPr>
        <w:t xml:space="preserve"> by se stalo, kdyby…“</w:t>
      </w:r>
    </w:p>
    <w:p w14:paraId="68ABFAE5" w14:textId="77777777" w:rsidR="00B36FA0" w:rsidRDefault="00B36FA0" w:rsidP="00B36FA0">
      <w:pPr>
        <w:pStyle w:val="Textbody"/>
        <w:numPr>
          <w:ilvl w:val="0"/>
          <w:numId w:val="24"/>
        </w:numPr>
        <w:jc w:val="both"/>
        <w:rPr>
          <w:rFonts w:ascii="Arial" w:hAnsi="Arial" w:cs="Arial"/>
          <w:szCs w:val="24"/>
          <w:lang w:bidi="en-US"/>
        </w:rPr>
      </w:pPr>
      <w:r w:rsidRPr="00C15919">
        <w:rPr>
          <w:rFonts w:ascii="Arial" w:hAnsi="Arial" w:cs="Arial"/>
          <w:szCs w:val="24"/>
          <w:lang w:bidi="en-US"/>
        </w:rPr>
        <w:t>tematické vycházky do blízkého i vzdáleně</w:t>
      </w:r>
      <w:r>
        <w:rPr>
          <w:rFonts w:ascii="Arial" w:hAnsi="Arial" w:cs="Arial"/>
          <w:szCs w:val="24"/>
          <w:lang w:bidi="en-US"/>
        </w:rPr>
        <w:t>jšího okolí MŠ (ulice, obchody,</w:t>
      </w:r>
    </w:p>
    <w:p w14:paraId="28C5160F" w14:textId="77777777" w:rsidR="00B36FA0" w:rsidRPr="00C15919" w:rsidRDefault="00B36FA0" w:rsidP="00B36FA0">
      <w:pPr>
        <w:pStyle w:val="Textbody"/>
        <w:ind w:firstLine="708"/>
        <w:jc w:val="both"/>
        <w:rPr>
          <w:rFonts w:ascii="Arial" w:hAnsi="Arial" w:cs="Arial"/>
          <w:szCs w:val="24"/>
          <w:lang w:bidi="en-US"/>
        </w:rPr>
      </w:pPr>
      <w:proofErr w:type="gramStart"/>
      <w:r w:rsidRPr="00C15919">
        <w:rPr>
          <w:rFonts w:ascii="Arial" w:hAnsi="Arial" w:cs="Arial"/>
          <w:szCs w:val="24"/>
          <w:lang w:bidi="en-US"/>
        </w:rPr>
        <w:t>instituce -exkurze</w:t>
      </w:r>
      <w:proofErr w:type="gramEnd"/>
      <w:r w:rsidRPr="00C15919">
        <w:rPr>
          <w:rFonts w:ascii="Arial" w:hAnsi="Arial" w:cs="Arial"/>
          <w:szCs w:val="24"/>
          <w:lang w:bidi="en-US"/>
        </w:rPr>
        <w:t>, bezpečné chování na ulici i v přírodě – výlety)</w:t>
      </w:r>
    </w:p>
    <w:p w14:paraId="2BEC0263" w14:textId="77777777" w:rsidR="00B36FA0" w:rsidRPr="001F44F0" w:rsidRDefault="00B36FA0" w:rsidP="00B36FA0">
      <w:pPr>
        <w:spacing w:after="0" w:line="240" w:lineRule="auto"/>
        <w:jc w:val="both"/>
        <w:rPr>
          <w:lang w:val="cs-CZ"/>
        </w:rPr>
      </w:pPr>
      <w:r w:rsidRPr="001F44F0">
        <w:rPr>
          <w:lang w:val="cs-CZ"/>
        </w:rPr>
        <w:br w:type="page"/>
      </w:r>
    </w:p>
    <w:p w14:paraId="182447A4" w14:textId="77777777" w:rsidR="00B36FA0" w:rsidRPr="006162E9" w:rsidRDefault="00B36FA0" w:rsidP="00B36FA0">
      <w:pPr>
        <w:pStyle w:val="Nadpis2"/>
        <w:numPr>
          <w:ilvl w:val="1"/>
          <w:numId w:val="4"/>
        </w:numPr>
        <w:spacing w:before="0" w:after="0" w:line="240" w:lineRule="auto"/>
        <w:jc w:val="both"/>
        <w:rPr>
          <w:lang w:val="cs-CZ"/>
        </w:rPr>
      </w:pPr>
      <w:bookmarkStart w:id="84" w:name="_Toc460379869"/>
      <w:r w:rsidRPr="006162E9">
        <w:rPr>
          <w:lang w:val="cs-CZ"/>
        </w:rPr>
        <w:lastRenderedPageBreak/>
        <w:t>INTEGROVANÝ BLOK – Svět kolem nás</w:t>
      </w:r>
      <w:bookmarkEnd w:id="84"/>
    </w:p>
    <w:p w14:paraId="42DD107B" w14:textId="77777777" w:rsidR="00B36FA0" w:rsidRPr="006162E9" w:rsidRDefault="00B36FA0" w:rsidP="00B36FA0">
      <w:pPr>
        <w:spacing w:after="0" w:line="240" w:lineRule="auto"/>
        <w:jc w:val="both"/>
        <w:rPr>
          <w:u w:val="single"/>
          <w:lang w:val="cs-CZ"/>
        </w:rPr>
      </w:pPr>
    </w:p>
    <w:p w14:paraId="35CE1779" w14:textId="77777777" w:rsidR="00B36FA0" w:rsidRPr="006162E9" w:rsidRDefault="00B36FA0" w:rsidP="00B36FA0">
      <w:pPr>
        <w:spacing w:after="0" w:line="240" w:lineRule="auto"/>
        <w:jc w:val="both"/>
        <w:rPr>
          <w:u w:val="single"/>
          <w:lang w:val="cs-CZ"/>
        </w:rPr>
      </w:pPr>
      <w:r w:rsidRPr="006162E9">
        <w:rPr>
          <w:u w:val="single"/>
          <w:lang w:val="cs-CZ"/>
        </w:rPr>
        <w:t>Možné tematické celky</w:t>
      </w:r>
    </w:p>
    <w:p w14:paraId="3E67602A" w14:textId="77777777" w:rsidR="00B36FA0" w:rsidRPr="006162E9" w:rsidRDefault="00B36FA0" w:rsidP="00B36FA0">
      <w:pPr>
        <w:spacing w:after="0" w:line="240" w:lineRule="auto"/>
        <w:jc w:val="both"/>
        <w:rPr>
          <w:lang w:val="cs-CZ"/>
        </w:rPr>
      </w:pPr>
    </w:p>
    <w:p w14:paraId="1EE0F19E" w14:textId="77777777" w:rsidR="00B36FA0" w:rsidRPr="006162E9" w:rsidRDefault="00B36FA0" w:rsidP="00B36FA0">
      <w:pPr>
        <w:numPr>
          <w:ilvl w:val="0"/>
          <w:numId w:val="9"/>
        </w:numPr>
        <w:spacing w:after="0" w:line="240" w:lineRule="auto"/>
        <w:jc w:val="both"/>
        <w:rPr>
          <w:b/>
          <w:lang w:val="cs-CZ"/>
        </w:rPr>
      </w:pPr>
      <w:r w:rsidRPr="006162E9">
        <w:rPr>
          <w:b/>
          <w:lang w:val="cs-CZ"/>
        </w:rPr>
        <w:t>Kniha je můj kamarád</w:t>
      </w:r>
    </w:p>
    <w:p w14:paraId="36A20361" w14:textId="77777777" w:rsidR="00B36FA0" w:rsidRPr="006162E9" w:rsidRDefault="00B36FA0" w:rsidP="00B36FA0">
      <w:pPr>
        <w:numPr>
          <w:ilvl w:val="0"/>
          <w:numId w:val="9"/>
        </w:numPr>
        <w:spacing w:after="0" w:line="240" w:lineRule="auto"/>
        <w:jc w:val="both"/>
        <w:rPr>
          <w:b/>
          <w:lang w:val="cs-CZ"/>
        </w:rPr>
      </w:pPr>
      <w:r w:rsidRPr="006162E9">
        <w:rPr>
          <w:b/>
          <w:lang w:val="cs-CZ"/>
        </w:rPr>
        <w:t>Nejsme sami na světě</w:t>
      </w:r>
    </w:p>
    <w:p w14:paraId="006876EF" w14:textId="77777777" w:rsidR="00B36FA0" w:rsidRPr="006162E9" w:rsidRDefault="00B36FA0" w:rsidP="00B36FA0">
      <w:pPr>
        <w:numPr>
          <w:ilvl w:val="0"/>
          <w:numId w:val="9"/>
        </w:numPr>
        <w:spacing w:after="0" w:line="240" w:lineRule="auto"/>
        <w:jc w:val="both"/>
        <w:rPr>
          <w:b/>
          <w:lang w:val="cs-CZ"/>
        </w:rPr>
      </w:pPr>
      <w:r w:rsidRPr="006162E9">
        <w:rPr>
          <w:b/>
          <w:lang w:val="cs-CZ"/>
        </w:rPr>
        <w:t>Vlastnosti věcí</w:t>
      </w:r>
    </w:p>
    <w:p w14:paraId="42A7685F" w14:textId="77777777" w:rsidR="00B36FA0" w:rsidRPr="006162E9" w:rsidRDefault="00B36FA0" w:rsidP="00B36FA0">
      <w:pPr>
        <w:numPr>
          <w:ilvl w:val="0"/>
          <w:numId w:val="9"/>
        </w:numPr>
        <w:spacing w:after="0" w:line="240" w:lineRule="auto"/>
        <w:jc w:val="both"/>
        <w:rPr>
          <w:b/>
          <w:lang w:val="cs-CZ"/>
        </w:rPr>
      </w:pPr>
      <w:r w:rsidRPr="006162E9">
        <w:rPr>
          <w:b/>
          <w:lang w:val="cs-CZ"/>
        </w:rPr>
        <w:t>Časové pojmy</w:t>
      </w:r>
    </w:p>
    <w:p w14:paraId="2B5BCB2C" w14:textId="77777777" w:rsidR="00B36FA0" w:rsidRPr="006162E9" w:rsidRDefault="00B36FA0" w:rsidP="00B36FA0">
      <w:pPr>
        <w:numPr>
          <w:ilvl w:val="0"/>
          <w:numId w:val="9"/>
        </w:numPr>
        <w:spacing w:after="0" w:line="240" w:lineRule="auto"/>
        <w:jc w:val="both"/>
        <w:rPr>
          <w:b/>
          <w:lang w:val="cs-CZ"/>
        </w:rPr>
      </w:pPr>
      <w:r w:rsidRPr="006162E9">
        <w:rPr>
          <w:b/>
          <w:lang w:val="cs-CZ"/>
        </w:rPr>
        <w:t>Povolání a řemesla</w:t>
      </w:r>
    </w:p>
    <w:p w14:paraId="7B8E23DC" w14:textId="77777777" w:rsidR="00B36FA0" w:rsidRPr="006162E9" w:rsidRDefault="00B36FA0" w:rsidP="00B36FA0">
      <w:pPr>
        <w:numPr>
          <w:ilvl w:val="0"/>
          <w:numId w:val="9"/>
        </w:numPr>
        <w:spacing w:after="0" w:line="240" w:lineRule="auto"/>
        <w:jc w:val="both"/>
        <w:rPr>
          <w:b/>
          <w:lang w:val="cs-CZ"/>
        </w:rPr>
      </w:pPr>
      <w:r w:rsidRPr="006162E9">
        <w:rPr>
          <w:b/>
          <w:lang w:val="cs-CZ"/>
        </w:rPr>
        <w:t>Různé druhy materiálů</w:t>
      </w:r>
    </w:p>
    <w:p w14:paraId="170296B3" w14:textId="77777777" w:rsidR="00B36FA0" w:rsidRPr="006162E9" w:rsidRDefault="00B36FA0" w:rsidP="00B36FA0">
      <w:pPr>
        <w:spacing w:after="0" w:line="240" w:lineRule="auto"/>
        <w:jc w:val="both"/>
        <w:rPr>
          <w:lang w:val="cs-CZ"/>
        </w:rPr>
      </w:pPr>
    </w:p>
    <w:p w14:paraId="595C1A88" w14:textId="77777777" w:rsidR="00B36FA0" w:rsidRPr="006162E9" w:rsidRDefault="00B36FA0" w:rsidP="00B36FA0">
      <w:pPr>
        <w:spacing w:after="0" w:line="240" w:lineRule="auto"/>
        <w:jc w:val="both"/>
        <w:rPr>
          <w:b/>
          <w:lang w:val="cs-CZ"/>
        </w:rPr>
      </w:pPr>
      <w:r w:rsidRPr="006162E9">
        <w:rPr>
          <w:b/>
          <w:lang w:val="cs-CZ"/>
        </w:rPr>
        <w:t xml:space="preserve">Charakteristika integrovaného bloku: </w:t>
      </w:r>
    </w:p>
    <w:p w14:paraId="3D72B484" w14:textId="77777777" w:rsidR="00B36FA0" w:rsidRPr="006162E9" w:rsidRDefault="00B36FA0" w:rsidP="00B36FA0">
      <w:pPr>
        <w:spacing w:after="0" w:line="240" w:lineRule="auto"/>
        <w:jc w:val="both"/>
        <w:rPr>
          <w:b/>
          <w:lang w:val="cs-CZ"/>
        </w:rPr>
      </w:pPr>
    </w:p>
    <w:p w14:paraId="7483EF03" w14:textId="77777777" w:rsidR="00B36FA0" w:rsidRPr="006162E9" w:rsidRDefault="00B36FA0" w:rsidP="00B36FA0">
      <w:pPr>
        <w:spacing w:after="0" w:line="240" w:lineRule="auto"/>
        <w:jc w:val="both"/>
        <w:rPr>
          <w:lang w:val="cs-CZ"/>
        </w:rPr>
      </w:pPr>
      <w:r w:rsidRPr="006162E9">
        <w:rPr>
          <w:lang w:val="cs-CZ"/>
        </w:rPr>
        <w:t>Hlavním záměrem je seznámit dítě s okolním světem. Učíme se porozumět tomu co nás v přírodě, životě obklopuje.</w:t>
      </w:r>
    </w:p>
    <w:p w14:paraId="047535BD" w14:textId="77777777" w:rsidR="00B36FA0" w:rsidRPr="006162E9" w:rsidRDefault="00B36FA0" w:rsidP="00B36FA0">
      <w:pPr>
        <w:spacing w:after="0" w:line="240" w:lineRule="auto"/>
        <w:jc w:val="both"/>
        <w:rPr>
          <w:b/>
          <w:u w:val="single"/>
          <w:lang w:val="cs-CZ"/>
        </w:rPr>
      </w:pPr>
    </w:p>
    <w:p w14:paraId="1F9B39A7" w14:textId="77777777" w:rsidR="00B36FA0" w:rsidRPr="006162E9" w:rsidRDefault="00B36FA0" w:rsidP="00B36FA0">
      <w:pPr>
        <w:tabs>
          <w:tab w:val="left" w:pos="1230"/>
        </w:tabs>
        <w:spacing w:after="0" w:line="240" w:lineRule="auto"/>
        <w:jc w:val="both"/>
        <w:rPr>
          <w:b/>
          <w:u w:val="single"/>
          <w:lang w:val="cs-CZ"/>
        </w:rPr>
      </w:pPr>
      <w:r w:rsidRPr="006162E9">
        <w:rPr>
          <w:b/>
          <w:u w:val="single"/>
          <w:lang w:val="cs-CZ"/>
        </w:rPr>
        <w:t>Cíle:</w:t>
      </w:r>
    </w:p>
    <w:p w14:paraId="20FF72AB" w14:textId="77777777" w:rsidR="00B36FA0" w:rsidRPr="006162E9" w:rsidRDefault="00B36FA0" w:rsidP="00B36FA0">
      <w:pPr>
        <w:tabs>
          <w:tab w:val="left" w:pos="1230"/>
        </w:tabs>
        <w:spacing w:after="0" w:line="240" w:lineRule="auto"/>
        <w:jc w:val="both"/>
        <w:rPr>
          <w:b/>
          <w:u w:val="single"/>
          <w:lang w:val="cs-CZ"/>
        </w:rPr>
      </w:pPr>
    </w:p>
    <w:p w14:paraId="02DECA0A" w14:textId="77777777" w:rsidR="00B36FA0" w:rsidRPr="006162E9" w:rsidRDefault="00B36FA0" w:rsidP="00B36FA0">
      <w:pPr>
        <w:pStyle w:val="Textbody"/>
        <w:numPr>
          <w:ilvl w:val="0"/>
          <w:numId w:val="27"/>
        </w:numPr>
        <w:ind w:left="360" w:hanging="360"/>
        <w:jc w:val="both"/>
        <w:rPr>
          <w:rFonts w:ascii="Arial" w:hAnsi="Arial" w:cs="Arial"/>
          <w:szCs w:val="24"/>
        </w:rPr>
      </w:pPr>
      <w:r w:rsidRPr="006162E9">
        <w:rPr>
          <w:rFonts w:ascii="Arial" w:hAnsi="Arial" w:cs="Arial"/>
          <w:szCs w:val="24"/>
        </w:rPr>
        <w:t>seznamování se světem lidí, kultury a umění, osvojení si základních poznatků o prostředí, v němž dítě žije</w:t>
      </w:r>
    </w:p>
    <w:p w14:paraId="37F992C9" w14:textId="77777777" w:rsidR="00B36FA0" w:rsidRPr="006162E9" w:rsidRDefault="00B36FA0" w:rsidP="00B36FA0">
      <w:pPr>
        <w:pStyle w:val="Textbody"/>
        <w:numPr>
          <w:ilvl w:val="0"/>
          <w:numId w:val="27"/>
        </w:numPr>
        <w:ind w:left="360" w:hanging="360"/>
        <w:jc w:val="both"/>
        <w:rPr>
          <w:rFonts w:ascii="Arial" w:hAnsi="Arial" w:cs="Arial"/>
          <w:szCs w:val="24"/>
        </w:rPr>
      </w:pPr>
      <w:r w:rsidRPr="006162E9">
        <w:rPr>
          <w:rFonts w:ascii="Arial" w:hAnsi="Arial" w:cs="Arial"/>
          <w:szCs w:val="24"/>
        </w:rPr>
        <w:t>vytváření povědomí o existenci ostatních kultur a národností</w:t>
      </w:r>
    </w:p>
    <w:p w14:paraId="7C8108DA" w14:textId="77777777" w:rsidR="00B36FA0" w:rsidRDefault="00B36FA0" w:rsidP="00B36FA0">
      <w:pPr>
        <w:pStyle w:val="Textbody"/>
        <w:numPr>
          <w:ilvl w:val="0"/>
          <w:numId w:val="27"/>
        </w:numPr>
        <w:ind w:left="360" w:hanging="360"/>
        <w:jc w:val="both"/>
        <w:rPr>
          <w:rFonts w:ascii="Arial" w:hAnsi="Arial" w:cs="Arial"/>
          <w:szCs w:val="24"/>
        </w:rPr>
      </w:pPr>
      <w:r w:rsidRPr="006162E9">
        <w:rPr>
          <w:rFonts w:ascii="Arial" w:hAnsi="Arial" w:cs="Arial"/>
          <w:szCs w:val="24"/>
        </w:rPr>
        <w:t>vytvoření základů aktivních postojů ke světu, k životu, pozitivních vztahů ke kultuře a umění, rozvoj dovedností umožňujících tyto vztahy a postoje vyjadřovat a projevovat</w:t>
      </w:r>
    </w:p>
    <w:p w14:paraId="7D3D903F" w14:textId="77777777" w:rsidR="00B36FA0" w:rsidRPr="00C15919" w:rsidRDefault="00B36FA0" w:rsidP="00B36FA0">
      <w:pPr>
        <w:pStyle w:val="Textbody"/>
        <w:numPr>
          <w:ilvl w:val="0"/>
          <w:numId w:val="27"/>
        </w:numPr>
        <w:ind w:left="360" w:hanging="360"/>
        <w:jc w:val="both"/>
        <w:rPr>
          <w:rFonts w:ascii="Arial" w:hAnsi="Arial" w:cs="Arial"/>
          <w:szCs w:val="24"/>
        </w:rPr>
      </w:pPr>
      <w:r w:rsidRPr="00C15919">
        <w:rPr>
          <w:rFonts w:ascii="Arial" w:hAnsi="Arial" w:cs="Arial"/>
          <w:szCs w:val="24"/>
        </w:rPr>
        <w:t>seznamování s místem a prostředím, ve kterém dítě žije, a vytváření</w:t>
      </w:r>
    </w:p>
    <w:p w14:paraId="3DD3C73C" w14:textId="77777777" w:rsidR="00B36FA0" w:rsidRPr="006162E9" w:rsidRDefault="00B36FA0" w:rsidP="00B36FA0">
      <w:pPr>
        <w:pStyle w:val="Textbody"/>
        <w:ind w:firstLine="360"/>
        <w:jc w:val="both"/>
        <w:rPr>
          <w:rFonts w:ascii="Arial" w:hAnsi="Arial" w:cs="Arial"/>
          <w:szCs w:val="24"/>
        </w:rPr>
      </w:pPr>
      <w:r w:rsidRPr="006162E9">
        <w:rPr>
          <w:rFonts w:ascii="Arial" w:hAnsi="Arial" w:cs="Arial"/>
          <w:szCs w:val="24"/>
        </w:rPr>
        <w:t>pozitivního vztahu k němu</w:t>
      </w:r>
    </w:p>
    <w:p w14:paraId="008F1680" w14:textId="77777777" w:rsidR="00B36FA0" w:rsidRPr="006162E9" w:rsidRDefault="00B36FA0" w:rsidP="00B36FA0">
      <w:pPr>
        <w:pStyle w:val="Textbody"/>
        <w:numPr>
          <w:ilvl w:val="0"/>
          <w:numId w:val="27"/>
        </w:numPr>
        <w:ind w:left="360" w:hanging="360"/>
        <w:jc w:val="both"/>
        <w:rPr>
          <w:rFonts w:ascii="Arial" w:hAnsi="Arial" w:cs="Arial"/>
          <w:szCs w:val="24"/>
        </w:rPr>
      </w:pPr>
      <w:r w:rsidRPr="006162E9">
        <w:rPr>
          <w:rFonts w:ascii="Arial" w:hAnsi="Arial" w:cs="Arial"/>
          <w:szCs w:val="24"/>
        </w:rPr>
        <w:t>vytváření elementárního povědomí o širším přírodním, kulturním i technickém prostředí, o jejich rozmanitosti, vývoji a neustálých proměnách</w:t>
      </w:r>
    </w:p>
    <w:p w14:paraId="0C5EEDD7" w14:textId="77777777" w:rsidR="00B36FA0" w:rsidRPr="00520BED" w:rsidRDefault="00B36FA0" w:rsidP="00B36FA0">
      <w:pPr>
        <w:pStyle w:val="Textbodyindent"/>
        <w:numPr>
          <w:ilvl w:val="0"/>
          <w:numId w:val="27"/>
        </w:numPr>
        <w:ind w:left="360"/>
        <w:jc w:val="both"/>
        <w:rPr>
          <w:rFonts w:ascii="Arial" w:hAnsi="Arial" w:cs="Arial"/>
        </w:rPr>
      </w:pPr>
      <w:r w:rsidRPr="00520BED">
        <w:rPr>
          <w:rFonts w:ascii="Arial" w:hAnsi="Arial" w:cs="Arial"/>
          <w:szCs w:val="24"/>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r w:rsidRPr="00520BED">
        <w:rPr>
          <w:rFonts w:cs="Arial"/>
          <w:color w:val="000000"/>
          <w:sz w:val="21"/>
          <w:szCs w:val="21"/>
          <w:lang w:eastAsia="cs-CZ"/>
        </w:rPr>
        <w:t xml:space="preserve"> </w:t>
      </w:r>
    </w:p>
    <w:p w14:paraId="30D71392" w14:textId="77777777" w:rsidR="00B36FA0" w:rsidRPr="00523714" w:rsidRDefault="00B36FA0" w:rsidP="00B36FA0">
      <w:pPr>
        <w:pStyle w:val="Textbodyindent"/>
        <w:numPr>
          <w:ilvl w:val="0"/>
          <w:numId w:val="27"/>
        </w:numPr>
        <w:ind w:left="360"/>
        <w:jc w:val="both"/>
        <w:rPr>
          <w:rFonts w:ascii="Arial" w:hAnsi="Arial" w:cs="Arial"/>
        </w:rPr>
      </w:pPr>
      <w:r>
        <w:rPr>
          <w:rFonts w:ascii="Arial" w:hAnsi="Arial" w:cs="Arial"/>
        </w:rPr>
        <w:t>p</w:t>
      </w:r>
      <w:r w:rsidRPr="00523714">
        <w:rPr>
          <w:rFonts w:ascii="Arial" w:hAnsi="Arial" w:cs="Arial"/>
        </w:rPr>
        <w:t>odněcovat k naplňující komunikaci se světem, ukazovat náplň a smysl života, ovlivňovat správné postoje k všemu co nás obklopuje.</w:t>
      </w:r>
    </w:p>
    <w:p w14:paraId="46168B70" w14:textId="77777777" w:rsidR="00B36FA0" w:rsidRPr="00523714" w:rsidRDefault="00B36FA0" w:rsidP="00B36FA0">
      <w:pPr>
        <w:pStyle w:val="Textbodyindent"/>
        <w:numPr>
          <w:ilvl w:val="0"/>
          <w:numId w:val="27"/>
        </w:numPr>
        <w:ind w:left="360"/>
        <w:jc w:val="both"/>
        <w:rPr>
          <w:rFonts w:ascii="Arial" w:hAnsi="Arial" w:cs="Arial"/>
          <w:szCs w:val="24"/>
        </w:rPr>
      </w:pPr>
      <w:r>
        <w:rPr>
          <w:rFonts w:ascii="Arial" w:hAnsi="Arial" w:cs="Arial"/>
          <w:szCs w:val="24"/>
          <w:lang w:bidi="en-US"/>
        </w:rPr>
        <w:t>v</w:t>
      </w:r>
      <w:r w:rsidRPr="00523714">
        <w:rPr>
          <w:rFonts w:ascii="Arial" w:hAnsi="Arial" w:cs="Arial"/>
          <w:szCs w:val="24"/>
          <w:lang w:bidi="en-US"/>
        </w:rPr>
        <w:t>nímat naši Zem jako jedinečnou, zázračnou a nenahraditelnou</w:t>
      </w:r>
    </w:p>
    <w:p w14:paraId="69F01D24" w14:textId="77777777" w:rsidR="00B36FA0" w:rsidRPr="006162E9" w:rsidRDefault="00B36FA0" w:rsidP="00B36FA0">
      <w:pPr>
        <w:pStyle w:val="Textbody"/>
        <w:ind w:left="360"/>
        <w:jc w:val="both"/>
        <w:rPr>
          <w:rFonts w:ascii="Arial" w:hAnsi="Arial" w:cs="Arial"/>
          <w:szCs w:val="24"/>
        </w:rPr>
      </w:pPr>
    </w:p>
    <w:p w14:paraId="3B9AE152" w14:textId="77777777" w:rsidR="00B36FA0" w:rsidRPr="006162E9" w:rsidRDefault="00B36FA0" w:rsidP="00B36FA0">
      <w:pPr>
        <w:spacing w:after="0" w:line="240" w:lineRule="auto"/>
        <w:jc w:val="both"/>
        <w:rPr>
          <w:b/>
          <w:u w:val="single"/>
          <w:lang w:val="cs-CZ"/>
        </w:rPr>
      </w:pPr>
      <w:r w:rsidRPr="006162E9">
        <w:rPr>
          <w:b/>
          <w:u w:val="single"/>
          <w:lang w:val="cs-CZ"/>
        </w:rPr>
        <w:t>Očekávané výstupy:</w:t>
      </w:r>
    </w:p>
    <w:p w14:paraId="3FC2C834" w14:textId="77777777" w:rsidR="00B36FA0" w:rsidRPr="006162E9" w:rsidRDefault="00B36FA0" w:rsidP="00B36FA0">
      <w:pPr>
        <w:spacing w:after="0" w:line="240" w:lineRule="auto"/>
        <w:jc w:val="both"/>
        <w:rPr>
          <w:b/>
          <w:u w:val="single"/>
          <w:lang w:val="cs-CZ"/>
        </w:rPr>
      </w:pPr>
    </w:p>
    <w:p w14:paraId="2E873C52" w14:textId="77777777" w:rsidR="00B36FA0" w:rsidRPr="00182545" w:rsidRDefault="00B36FA0" w:rsidP="00B36FA0">
      <w:pPr>
        <w:pStyle w:val="Textbodyindent"/>
        <w:numPr>
          <w:ilvl w:val="0"/>
          <w:numId w:val="27"/>
        </w:numPr>
        <w:ind w:left="360"/>
        <w:jc w:val="both"/>
        <w:rPr>
          <w:rFonts w:ascii="Arial" w:hAnsi="Arial" w:cs="Arial"/>
        </w:rPr>
      </w:pPr>
      <w:r w:rsidRPr="00182545">
        <w:rPr>
          <w:rFonts w:ascii="Arial" w:hAnsi="Arial" w:cs="Arial"/>
        </w:rPr>
        <w:t>vnímá umělecké a kulturní podněty, pozorně poslouchá a sleduje se zájmem</w:t>
      </w:r>
      <w:r>
        <w:rPr>
          <w:rFonts w:ascii="Arial" w:hAnsi="Arial" w:cs="Arial"/>
        </w:rPr>
        <w:t xml:space="preserve"> </w:t>
      </w:r>
      <w:r w:rsidRPr="00182545">
        <w:rPr>
          <w:rFonts w:ascii="Arial" w:hAnsi="Arial" w:cs="Arial"/>
        </w:rPr>
        <w:t>literární, dramatické či hudební představení a hodnotí svoje zážitky (říci, co bylo zajímavé, co je zaujalo)</w:t>
      </w:r>
    </w:p>
    <w:p w14:paraId="1521EFEE" w14:textId="77777777" w:rsidR="00B36FA0" w:rsidRPr="00182545" w:rsidRDefault="00B36FA0" w:rsidP="00B36FA0">
      <w:pPr>
        <w:pStyle w:val="Textbodyindent"/>
        <w:numPr>
          <w:ilvl w:val="0"/>
          <w:numId w:val="27"/>
        </w:numPr>
        <w:ind w:left="360"/>
        <w:jc w:val="both"/>
        <w:rPr>
          <w:rFonts w:ascii="Arial" w:hAnsi="Arial" w:cs="Arial"/>
        </w:rPr>
      </w:pPr>
      <w:r w:rsidRPr="00182545">
        <w:rPr>
          <w:rFonts w:ascii="Arial" w:hAnsi="Arial" w:cs="Arial"/>
        </w:rPr>
        <w:t>zachycuje skutečnosti ze svého okolí a vyjadřuje své představy pomocí různých výtvarných dovedností a technik (kreslit, používat barvy, modelovat,</w:t>
      </w:r>
      <w:r>
        <w:rPr>
          <w:rFonts w:ascii="Arial" w:hAnsi="Arial" w:cs="Arial"/>
        </w:rPr>
        <w:t xml:space="preserve"> </w:t>
      </w:r>
      <w:r w:rsidRPr="00182545">
        <w:rPr>
          <w:rFonts w:ascii="Arial" w:hAnsi="Arial" w:cs="Arial"/>
        </w:rPr>
        <w:t>konstruovat, tvořit z papíru, tvořit a vyrábět z různých jiných materiálů, z přírodnin aj.)</w:t>
      </w:r>
    </w:p>
    <w:p w14:paraId="51FE44A4" w14:textId="77777777" w:rsidR="00B36FA0" w:rsidRPr="00E761E2" w:rsidRDefault="00B36FA0" w:rsidP="00B36FA0">
      <w:pPr>
        <w:pStyle w:val="Textbodyindent"/>
        <w:numPr>
          <w:ilvl w:val="0"/>
          <w:numId w:val="27"/>
        </w:numPr>
        <w:ind w:left="360"/>
        <w:jc w:val="both"/>
        <w:rPr>
          <w:rFonts w:ascii="Arial" w:hAnsi="Arial" w:cs="Arial"/>
        </w:rPr>
      </w:pPr>
      <w:r w:rsidRPr="00E761E2">
        <w:rPr>
          <w:rFonts w:ascii="Arial" w:hAnsi="Arial" w:cs="Arial"/>
        </w:rPr>
        <w:t>osvojit si elementární poznatky o okolním prostředí, které jsou dítěti blízké, pro ně smysluplné a přínosné</w:t>
      </w:r>
    </w:p>
    <w:p w14:paraId="229C36D9" w14:textId="77777777" w:rsidR="00B36FA0" w:rsidRPr="00182545" w:rsidRDefault="00B36FA0" w:rsidP="00B36FA0">
      <w:pPr>
        <w:pStyle w:val="Textbodyindent"/>
        <w:numPr>
          <w:ilvl w:val="0"/>
          <w:numId w:val="27"/>
        </w:numPr>
        <w:ind w:left="360"/>
        <w:jc w:val="both"/>
        <w:rPr>
          <w:rFonts w:ascii="Arial" w:hAnsi="Arial" w:cs="Arial"/>
        </w:rPr>
      </w:pPr>
      <w:r w:rsidRPr="00182545">
        <w:rPr>
          <w:rFonts w:ascii="Arial" w:hAnsi="Arial" w:cs="Arial"/>
        </w:rPr>
        <w:t>má povědomí o širším společenském, věcném, přírodním, kulturním i</w:t>
      </w:r>
      <w:r>
        <w:rPr>
          <w:rFonts w:ascii="Arial" w:hAnsi="Arial" w:cs="Arial"/>
        </w:rPr>
        <w:t xml:space="preserve"> </w:t>
      </w:r>
      <w:r w:rsidRPr="00182545">
        <w:rPr>
          <w:rFonts w:ascii="Arial" w:hAnsi="Arial" w:cs="Arial"/>
        </w:rPr>
        <w:t xml:space="preserve">technickém prostředí </w:t>
      </w:r>
    </w:p>
    <w:p w14:paraId="5DF0F28E" w14:textId="77777777" w:rsidR="00B36FA0" w:rsidRPr="00182545" w:rsidRDefault="00B36FA0" w:rsidP="00B36FA0">
      <w:pPr>
        <w:pStyle w:val="Textbodyindent"/>
        <w:numPr>
          <w:ilvl w:val="0"/>
          <w:numId w:val="27"/>
        </w:numPr>
        <w:ind w:left="360"/>
        <w:jc w:val="both"/>
        <w:rPr>
          <w:rFonts w:ascii="Arial" w:hAnsi="Arial" w:cs="Arial"/>
        </w:rPr>
      </w:pPr>
      <w:r w:rsidRPr="00182545">
        <w:rPr>
          <w:rFonts w:ascii="Arial" w:hAnsi="Arial" w:cs="Arial"/>
        </w:rPr>
        <w:t>pozoruje svět kolem sebe, rozpozná podstatné, podobné i rozdílné znaky</w:t>
      </w:r>
      <w:r>
        <w:rPr>
          <w:rFonts w:ascii="Arial" w:hAnsi="Arial" w:cs="Arial"/>
        </w:rPr>
        <w:t xml:space="preserve"> </w:t>
      </w:r>
      <w:r w:rsidRPr="00182545">
        <w:rPr>
          <w:rFonts w:ascii="Arial" w:hAnsi="Arial" w:cs="Arial"/>
        </w:rPr>
        <w:t xml:space="preserve">přírodnin a uvědomuje si změny ve světě. </w:t>
      </w:r>
    </w:p>
    <w:p w14:paraId="7F96159D" w14:textId="77777777" w:rsidR="00B36FA0" w:rsidRPr="00B36FA0" w:rsidRDefault="00B36FA0" w:rsidP="00B36FA0">
      <w:pPr>
        <w:pStyle w:val="Textbodyindent"/>
        <w:numPr>
          <w:ilvl w:val="0"/>
          <w:numId w:val="27"/>
        </w:numPr>
        <w:ind w:left="360"/>
        <w:jc w:val="both"/>
        <w:rPr>
          <w:rFonts w:ascii="Arial" w:hAnsi="Arial" w:cs="Arial"/>
        </w:rPr>
      </w:pPr>
      <w:r w:rsidRPr="00182545">
        <w:rPr>
          <w:rFonts w:ascii="Arial" w:hAnsi="Arial" w:cs="Arial"/>
        </w:rPr>
        <w:lastRenderedPageBreak/>
        <w:t xml:space="preserve">vnímá </w:t>
      </w:r>
      <w:r w:rsidRPr="00B36FA0">
        <w:rPr>
          <w:rFonts w:ascii="Arial" w:hAnsi="Arial" w:cs="Arial"/>
        </w:rPr>
        <w:t xml:space="preserve">všemi svými smysly, že svět má svůj řád, že je rozmanitý a pozoruhodný, nekonečně pestrý a různorodý, ví, že všechno se kolem mění, vyvíjí, pohybuje a proměňuje </w:t>
      </w:r>
    </w:p>
    <w:p w14:paraId="3BC814AF" w14:textId="77777777" w:rsidR="00B36FA0" w:rsidRPr="00182545" w:rsidRDefault="00B36FA0" w:rsidP="00B36FA0">
      <w:pPr>
        <w:pStyle w:val="Textbodyindent"/>
        <w:numPr>
          <w:ilvl w:val="0"/>
          <w:numId w:val="27"/>
        </w:numPr>
        <w:ind w:left="360"/>
        <w:jc w:val="both"/>
        <w:rPr>
          <w:rFonts w:ascii="Arial" w:hAnsi="Arial" w:cs="Arial"/>
        </w:rPr>
      </w:pPr>
      <w:r w:rsidRPr="00B36FA0">
        <w:rPr>
          <w:rFonts w:ascii="Arial" w:hAnsi="Arial" w:cs="Arial"/>
        </w:rPr>
        <w:t xml:space="preserve">vnímá, že svět má svůj řád, že je rozmanitý a pozoruhodný, nekonečně pestrý a </w:t>
      </w:r>
      <w:proofErr w:type="gramStart"/>
      <w:r w:rsidRPr="00B36FA0">
        <w:rPr>
          <w:rFonts w:ascii="Arial" w:hAnsi="Arial" w:cs="Arial"/>
        </w:rPr>
        <w:t xml:space="preserve">různorodý </w:t>
      </w:r>
      <w:r w:rsidRPr="00182545">
        <w:rPr>
          <w:rFonts w:ascii="Arial" w:hAnsi="Arial" w:cs="Arial"/>
        </w:rPr>
        <w:t>- jak</w:t>
      </w:r>
      <w:proofErr w:type="gramEnd"/>
      <w:r w:rsidRPr="00182545">
        <w:rPr>
          <w:rFonts w:ascii="Arial" w:hAnsi="Arial" w:cs="Arial"/>
        </w:rPr>
        <w:t xml:space="preserve"> svět přírody, tak i svět lidí (mít elementární povědomí o existenci různých národů a kultur, různých zemích, o planetě Zemi, vesmíru apod.)</w:t>
      </w:r>
    </w:p>
    <w:p w14:paraId="05CE3FBD" w14:textId="77777777" w:rsidR="00B36FA0" w:rsidRPr="00C15919" w:rsidRDefault="00B36FA0" w:rsidP="00B36FA0">
      <w:pPr>
        <w:pStyle w:val="Textbodyindent"/>
        <w:numPr>
          <w:ilvl w:val="0"/>
          <w:numId w:val="27"/>
        </w:numPr>
        <w:ind w:left="360"/>
        <w:jc w:val="both"/>
        <w:rPr>
          <w:rFonts w:ascii="Arial" w:hAnsi="Arial" w:cs="Arial"/>
        </w:rPr>
      </w:pPr>
      <w:r w:rsidRPr="00C15919">
        <w:rPr>
          <w:rFonts w:ascii="Arial" w:hAnsi="Arial" w:cs="Arial"/>
        </w:rPr>
        <w:t>vnímá a rozlišuje pomocí pohádek, příběhů a navozených situací</w:t>
      </w:r>
      <w:r>
        <w:rPr>
          <w:rFonts w:ascii="Arial" w:hAnsi="Arial" w:cs="Arial"/>
        </w:rPr>
        <w:t xml:space="preserve"> </w:t>
      </w:r>
      <w:r w:rsidRPr="00C15919">
        <w:rPr>
          <w:rFonts w:ascii="Arial" w:hAnsi="Arial" w:cs="Arial"/>
        </w:rPr>
        <w:t>dobro a zlo, pravdu a lež, co je správné a co ne.</w:t>
      </w:r>
    </w:p>
    <w:p w14:paraId="546FF80C" w14:textId="77777777" w:rsidR="00B36FA0" w:rsidRPr="00C15919" w:rsidRDefault="00B36FA0" w:rsidP="00B36FA0">
      <w:pPr>
        <w:pStyle w:val="Textbodyindent"/>
        <w:numPr>
          <w:ilvl w:val="0"/>
          <w:numId w:val="27"/>
        </w:numPr>
        <w:ind w:left="360"/>
        <w:jc w:val="both"/>
        <w:rPr>
          <w:rFonts w:ascii="Arial" w:hAnsi="Arial" w:cs="Arial"/>
        </w:rPr>
      </w:pPr>
      <w:r w:rsidRPr="00C15919">
        <w:rPr>
          <w:rFonts w:ascii="Arial" w:hAnsi="Arial" w:cs="Arial"/>
        </w:rPr>
        <w:t>záměrně se soustředí na činnost a udrží pozornost</w:t>
      </w:r>
    </w:p>
    <w:p w14:paraId="668BBBA6" w14:textId="77777777" w:rsidR="00B36FA0" w:rsidRDefault="00B36FA0" w:rsidP="00B36FA0">
      <w:pPr>
        <w:pStyle w:val="Textbodyindent"/>
        <w:numPr>
          <w:ilvl w:val="0"/>
          <w:numId w:val="27"/>
        </w:numPr>
        <w:ind w:left="360"/>
        <w:jc w:val="both"/>
        <w:rPr>
          <w:rFonts w:ascii="Arial" w:hAnsi="Arial" w:cs="Arial"/>
        </w:rPr>
      </w:pPr>
      <w:r>
        <w:rPr>
          <w:rFonts w:ascii="Arial" w:hAnsi="Arial" w:cs="Arial"/>
        </w:rPr>
        <w:t>v</w:t>
      </w:r>
      <w:r w:rsidRPr="00C15919">
        <w:rPr>
          <w:rFonts w:ascii="Arial" w:hAnsi="Arial" w:cs="Arial"/>
        </w:rPr>
        <w:t>ytvoří si pozitivní vztah ke kultuře a umění</w:t>
      </w:r>
    </w:p>
    <w:p w14:paraId="19AAC099" w14:textId="77777777" w:rsidR="00B36FA0" w:rsidRDefault="00B36FA0" w:rsidP="00B36FA0">
      <w:pPr>
        <w:pStyle w:val="Textbodyindent"/>
        <w:numPr>
          <w:ilvl w:val="0"/>
          <w:numId w:val="27"/>
        </w:numPr>
        <w:ind w:left="360"/>
        <w:jc w:val="both"/>
        <w:rPr>
          <w:rFonts w:ascii="Arial" w:hAnsi="Arial" w:cs="Arial"/>
        </w:rPr>
      </w:pPr>
      <w:r>
        <w:rPr>
          <w:rFonts w:ascii="Arial" w:hAnsi="Arial" w:cs="Arial"/>
        </w:rPr>
        <w:t>pochopit časové pojmy (včera, dnes, zítra, ráno, v poledne, večer apod.)</w:t>
      </w:r>
    </w:p>
    <w:p w14:paraId="46AB79A2" w14:textId="77777777" w:rsidR="00B36FA0" w:rsidRPr="00C15919" w:rsidRDefault="00B36FA0" w:rsidP="00B36FA0">
      <w:pPr>
        <w:pStyle w:val="Textbodyindent"/>
        <w:numPr>
          <w:ilvl w:val="0"/>
          <w:numId w:val="27"/>
        </w:numPr>
        <w:ind w:left="360"/>
        <w:jc w:val="both"/>
        <w:rPr>
          <w:rFonts w:ascii="Arial" w:hAnsi="Arial" w:cs="Arial"/>
        </w:rPr>
      </w:pPr>
      <w:r>
        <w:rPr>
          <w:rFonts w:ascii="Arial" w:hAnsi="Arial" w:cs="Arial"/>
        </w:rPr>
        <w:t>orientovat se v prostoru (nahoře, dole, vpravo, vlevo apod.)</w:t>
      </w:r>
    </w:p>
    <w:p w14:paraId="3B6623B4" w14:textId="77777777" w:rsidR="00B36FA0" w:rsidRPr="006162E9" w:rsidRDefault="00B36FA0" w:rsidP="00B36FA0">
      <w:pPr>
        <w:pStyle w:val="Odstavecseseznamem"/>
        <w:spacing w:after="0" w:line="240" w:lineRule="auto"/>
        <w:jc w:val="both"/>
        <w:rPr>
          <w:b/>
          <w:u w:val="single"/>
          <w:lang w:val="cs-CZ"/>
        </w:rPr>
      </w:pPr>
    </w:p>
    <w:p w14:paraId="587480CA" w14:textId="77777777" w:rsidR="00B36FA0" w:rsidRPr="006162E9" w:rsidRDefault="00B36FA0" w:rsidP="00B36FA0">
      <w:pPr>
        <w:spacing w:after="0" w:line="240" w:lineRule="auto"/>
        <w:jc w:val="both"/>
        <w:rPr>
          <w:b/>
          <w:u w:val="single"/>
          <w:lang w:val="cs-CZ"/>
        </w:rPr>
      </w:pPr>
      <w:r w:rsidRPr="006162E9">
        <w:rPr>
          <w:b/>
          <w:u w:val="single"/>
          <w:lang w:val="cs-CZ"/>
        </w:rPr>
        <w:t>Vzdělávací nabídka</w:t>
      </w:r>
    </w:p>
    <w:p w14:paraId="087D9B67" w14:textId="77777777" w:rsidR="00B36FA0" w:rsidRPr="006162E9" w:rsidRDefault="00B36FA0" w:rsidP="00B36FA0">
      <w:pPr>
        <w:spacing w:after="0" w:line="240" w:lineRule="auto"/>
        <w:jc w:val="both"/>
        <w:rPr>
          <w:b/>
          <w:u w:val="single"/>
          <w:lang w:val="cs-CZ"/>
        </w:rPr>
      </w:pPr>
    </w:p>
    <w:p w14:paraId="55BF85F9" w14:textId="77777777" w:rsidR="00B36FA0" w:rsidRPr="00C15919" w:rsidRDefault="00B36FA0" w:rsidP="00B36FA0">
      <w:pPr>
        <w:pStyle w:val="Textbodyindent"/>
        <w:numPr>
          <w:ilvl w:val="0"/>
          <w:numId w:val="27"/>
        </w:numPr>
        <w:ind w:left="360"/>
        <w:jc w:val="both"/>
        <w:rPr>
          <w:rFonts w:ascii="Arial" w:hAnsi="Arial" w:cs="Arial"/>
        </w:rPr>
      </w:pPr>
      <w:r w:rsidRPr="00C15919">
        <w:rPr>
          <w:rFonts w:ascii="Arial" w:hAnsi="Arial" w:cs="Arial"/>
        </w:rPr>
        <w:t>Využití knih, příběhů, vyprávění, dramatizace, návštěva knihovny, autoři, ilustrátoři, veršování, písemná forma apod.</w:t>
      </w:r>
    </w:p>
    <w:p w14:paraId="2F838D35" w14:textId="77777777" w:rsidR="00B36FA0" w:rsidRPr="00C15919" w:rsidRDefault="00B36FA0" w:rsidP="00B36FA0">
      <w:pPr>
        <w:pStyle w:val="Textbodyindent"/>
        <w:numPr>
          <w:ilvl w:val="0"/>
          <w:numId w:val="27"/>
        </w:numPr>
        <w:ind w:left="360"/>
        <w:jc w:val="both"/>
        <w:rPr>
          <w:rFonts w:ascii="Arial" w:hAnsi="Arial" w:cs="Arial"/>
        </w:rPr>
      </w:pPr>
      <w:r w:rsidRPr="00C15919">
        <w:rPr>
          <w:rFonts w:ascii="Arial" w:hAnsi="Arial" w:cs="Arial"/>
        </w:rPr>
        <w:t>Barva, tvar, množství, velikost, rozlišování, určování, třídění apod.</w:t>
      </w:r>
    </w:p>
    <w:p w14:paraId="64CCE55F" w14:textId="77777777" w:rsidR="00B36FA0" w:rsidRPr="00C15919" w:rsidRDefault="00B36FA0" w:rsidP="00B36FA0">
      <w:pPr>
        <w:pStyle w:val="Textbodyindent"/>
        <w:numPr>
          <w:ilvl w:val="0"/>
          <w:numId w:val="27"/>
        </w:numPr>
        <w:ind w:left="360"/>
        <w:jc w:val="both"/>
        <w:rPr>
          <w:rFonts w:ascii="Arial" w:hAnsi="Arial" w:cs="Arial"/>
        </w:rPr>
      </w:pPr>
      <w:r w:rsidRPr="00C15919">
        <w:rPr>
          <w:rFonts w:ascii="Arial" w:hAnsi="Arial" w:cs="Arial"/>
        </w:rPr>
        <w:t>Využití řazení dle posloupnosti, pojmy včera, dnes, zítra, ráno, odpoledne, večer, běh ročních období, dny v týdnu</w:t>
      </w:r>
    </w:p>
    <w:p w14:paraId="2388536B" w14:textId="77777777" w:rsidR="00B36FA0" w:rsidRPr="00C15919" w:rsidRDefault="00B36FA0" w:rsidP="00B36FA0">
      <w:pPr>
        <w:pStyle w:val="Textbodyindent"/>
        <w:numPr>
          <w:ilvl w:val="0"/>
          <w:numId w:val="27"/>
        </w:numPr>
        <w:ind w:left="360"/>
        <w:jc w:val="both"/>
        <w:rPr>
          <w:rFonts w:ascii="Arial" w:hAnsi="Arial" w:cs="Arial"/>
        </w:rPr>
      </w:pPr>
      <w:r w:rsidRPr="00C15919">
        <w:rPr>
          <w:rFonts w:ascii="Arial" w:hAnsi="Arial" w:cs="Arial"/>
        </w:rPr>
        <w:t>Námětové hry, pohybové ztv</w:t>
      </w:r>
      <w:r>
        <w:rPr>
          <w:rFonts w:ascii="Arial" w:hAnsi="Arial" w:cs="Arial"/>
        </w:rPr>
        <w:t xml:space="preserve">árnění, seznámení se v reálu s </w:t>
      </w:r>
      <w:r w:rsidRPr="00C15919">
        <w:rPr>
          <w:rFonts w:ascii="Arial" w:hAnsi="Arial" w:cs="Arial"/>
        </w:rPr>
        <w:t>některým zaměstnáním</w:t>
      </w:r>
    </w:p>
    <w:p w14:paraId="3FF4E48C" w14:textId="77777777" w:rsidR="00B36FA0" w:rsidRPr="00C15919" w:rsidRDefault="00B36FA0" w:rsidP="00B36FA0">
      <w:pPr>
        <w:pStyle w:val="Textbodyindent"/>
        <w:numPr>
          <w:ilvl w:val="0"/>
          <w:numId w:val="27"/>
        </w:numPr>
        <w:ind w:left="360"/>
        <w:jc w:val="both"/>
        <w:rPr>
          <w:rFonts w:ascii="Arial" w:hAnsi="Arial" w:cs="Arial"/>
        </w:rPr>
      </w:pPr>
      <w:r w:rsidRPr="00C15919">
        <w:rPr>
          <w:rFonts w:ascii="Arial" w:hAnsi="Arial" w:cs="Arial"/>
        </w:rPr>
        <w:t>Prohlížení a „čtení“ knížek</w:t>
      </w:r>
    </w:p>
    <w:p w14:paraId="30F09CF0" w14:textId="77777777" w:rsidR="00B36FA0" w:rsidRPr="00C15919" w:rsidRDefault="00B36FA0" w:rsidP="00B36FA0">
      <w:pPr>
        <w:pStyle w:val="Textbodyindent"/>
        <w:numPr>
          <w:ilvl w:val="0"/>
          <w:numId w:val="27"/>
        </w:numPr>
        <w:ind w:left="360"/>
        <w:jc w:val="both"/>
        <w:rPr>
          <w:rFonts w:ascii="Arial" w:hAnsi="Arial" w:cs="Arial"/>
        </w:rPr>
      </w:pPr>
      <w:r w:rsidRPr="00C15919">
        <w:rPr>
          <w:rFonts w:ascii="Arial" w:hAnsi="Arial" w:cs="Arial"/>
        </w:rPr>
        <w:t>Poslech čtených či vyprávěných pohádek a příběhů, sledování filmových a divadelních pohádek a příběhů</w:t>
      </w:r>
    </w:p>
    <w:p w14:paraId="19C16102" w14:textId="77777777" w:rsidR="00B36FA0" w:rsidRPr="00C15919" w:rsidRDefault="00B36FA0" w:rsidP="00B36FA0">
      <w:pPr>
        <w:pStyle w:val="Textbodyindent"/>
        <w:numPr>
          <w:ilvl w:val="0"/>
          <w:numId w:val="27"/>
        </w:numPr>
        <w:ind w:left="360"/>
        <w:jc w:val="both"/>
        <w:rPr>
          <w:rFonts w:ascii="Arial" w:hAnsi="Arial" w:cs="Arial"/>
        </w:rPr>
      </w:pPr>
      <w:r w:rsidRPr="00C15919">
        <w:rPr>
          <w:rFonts w:ascii="Arial" w:hAnsi="Arial" w:cs="Arial"/>
        </w:rPr>
        <w:t>Vyprávění toho, co dítě slyšelo nebo co shlédlo</w:t>
      </w:r>
    </w:p>
    <w:p w14:paraId="2AB33796" w14:textId="77777777" w:rsidR="00B36FA0" w:rsidRPr="00C15919" w:rsidRDefault="00B36FA0" w:rsidP="00B36FA0">
      <w:pPr>
        <w:pStyle w:val="Textbodyindent"/>
        <w:numPr>
          <w:ilvl w:val="0"/>
          <w:numId w:val="27"/>
        </w:numPr>
        <w:ind w:left="360"/>
        <w:jc w:val="both"/>
        <w:rPr>
          <w:rFonts w:ascii="Arial" w:hAnsi="Arial" w:cs="Arial"/>
        </w:rPr>
      </w:pPr>
      <w:r w:rsidRPr="00C15919">
        <w:rPr>
          <w:rFonts w:ascii="Arial" w:hAnsi="Arial" w:cs="Arial"/>
        </w:rPr>
        <w:t>Přednes, recitace, dramatizace, zpěv</w:t>
      </w:r>
    </w:p>
    <w:p w14:paraId="38682F43" w14:textId="77777777" w:rsidR="00B36FA0" w:rsidRPr="006162E9" w:rsidRDefault="00B36FA0" w:rsidP="00B36FA0">
      <w:pPr>
        <w:spacing w:after="0" w:line="240" w:lineRule="auto"/>
        <w:jc w:val="both"/>
        <w:rPr>
          <w:b/>
          <w:u w:val="single"/>
          <w:lang w:val="cs-CZ"/>
        </w:rPr>
      </w:pPr>
      <w:r w:rsidRPr="006162E9">
        <w:rPr>
          <w:b/>
          <w:u w:val="single"/>
          <w:lang w:val="cs-CZ"/>
        </w:rPr>
        <w:br w:type="page"/>
      </w:r>
    </w:p>
    <w:p w14:paraId="0FE9F8E8" w14:textId="77777777" w:rsidR="00B36FA0" w:rsidRPr="006162E9" w:rsidRDefault="00B36FA0" w:rsidP="00B36FA0">
      <w:pPr>
        <w:pStyle w:val="Nadpis2"/>
        <w:numPr>
          <w:ilvl w:val="1"/>
          <w:numId w:val="4"/>
        </w:numPr>
        <w:spacing w:before="0" w:after="0" w:line="240" w:lineRule="auto"/>
        <w:jc w:val="both"/>
        <w:rPr>
          <w:lang w:val="cs-CZ"/>
        </w:rPr>
      </w:pPr>
      <w:bookmarkStart w:id="85" w:name="_Toc460379870"/>
      <w:r w:rsidRPr="006162E9">
        <w:rPr>
          <w:lang w:val="cs-CZ"/>
        </w:rPr>
        <w:lastRenderedPageBreak/>
        <w:t xml:space="preserve">INTEGROVANÝ BLOK – </w:t>
      </w:r>
      <w:proofErr w:type="gramStart"/>
      <w:r w:rsidRPr="006162E9">
        <w:rPr>
          <w:lang w:val="cs-CZ"/>
        </w:rPr>
        <w:t>Poznáváme</w:t>
      </w:r>
      <w:proofErr w:type="gramEnd"/>
      <w:r w:rsidRPr="006162E9">
        <w:rPr>
          <w:lang w:val="cs-CZ"/>
        </w:rPr>
        <w:t xml:space="preserve"> co je zdravé</w:t>
      </w:r>
      <w:bookmarkEnd w:id="85"/>
    </w:p>
    <w:p w14:paraId="1DFE8E69" w14:textId="77777777" w:rsidR="00B36FA0" w:rsidRPr="006162E9" w:rsidRDefault="00B36FA0" w:rsidP="00B36FA0">
      <w:pPr>
        <w:jc w:val="both"/>
        <w:rPr>
          <w:lang w:val="cs-CZ"/>
        </w:rPr>
      </w:pPr>
    </w:p>
    <w:p w14:paraId="49AA197A" w14:textId="77777777" w:rsidR="00B36FA0" w:rsidRPr="006162E9" w:rsidRDefault="00B36FA0" w:rsidP="00B36FA0">
      <w:pPr>
        <w:spacing w:after="0" w:line="240" w:lineRule="auto"/>
        <w:jc w:val="both"/>
        <w:rPr>
          <w:b/>
          <w:u w:val="single"/>
          <w:lang w:val="cs-CZ"/>
        </w:rPr>
      </w:pPr>
      <w:r w:rsidRPr="006162E9">
        <w:rPr>
          <w:u w:val="single"/>
          <w:lang w:val="cs-CZ"/>
        </w:rPr>
        <w:t>Možné tematické celky</w:t>
      </w:r>
    </w:p>
    <w:p w14:paraId="1DA0342A" w14:textId="77777777" w:rsidR="00B36FA0" w:rsidRPr="006162E9" w:rsidRDefault="00B36FA0" w:rsidP="00B36FA0">
      <w:pPr>
        <w:spacing w:after="0" w:line="240" w:lineRule="auto"/>
        <w:jc w:val="both"/>
        <w:rPr>
          <w:lang w:val="cs-CZ"/>
        </w:rPr>
      </w:pPr>
    </w:p>
    <w:p w14:paraId="25FDF6BE" w14:textId="77777777" w:rsidR="00B36FA0" w:rsidRPr="006162E9" w:rsidRDefault="00B36FA0" w:rsidP="00B36FA0">
      <w:pPr>
        <w:numPr>
          <w:ilvl w:val="0"/>
          <w:numId w:val="11"/>
        </w:numPr>
        <w:spacing w:after="0" w:line="240" w:lineRule="auto"/>
        <w:jc w:val="both"/>
        <w:rPr>
          <w:b/>
          <w:lang w:val="cs-CZ"/>
        </w:rPr>
      </w:pPr>
      <w:r w:rsidRPr="006162E9">
        <w:rPr>
          <w:b/>
          <w:lang w:val="cs-CZ"/>
        </w:rPr>
        <w:t>Zdraví, které chutná</w:t>
      </w:r>
    </w:p>
    <w:p w14:paraId="1AEF9571" w14:textId="77777777" w:rsidR="00B36FA0" w:rsidRPr="006162E9" w:rsidRDefault="00B36FA0" w:rsidP="00B36FA0">
      <w:pPr>
        <w:numPr>
          <w:ilvl w:val="0"/>
          <w:numId w:val="11"/>
        </w:numPr>
        <w:spacing w:after="0" w:line="240" w:lineRule="auto"/>
        <w:jc w:val="both"/>
        <w:rPr>
          <w:b/>
          <w:lang w:val="cs-CZ"/>
        </w:rPr>
      </w:pPr>
      <w:r w:rsidRPr="006162E9">
        <w:rPr>
          <w:b/>
          <w:lang w:val="cs-CZ"/>
        </w:rPr>
        <w:t>Sporty</w:t>
      </w:r>
    </w:p>
    <w:p w14:paraId="7444CF4A" w14:textId="77777777" w:rsidR="00B36FA0" w:rsidRPr="006162E9" w:rsidRDefault="00B36FA0" w:rsidP="00B36FA0">
      <w:pPr>
        <w:numPr>
          <w:ilvl w:val="0"/>
          <w:numId w:val="11"/>
        </w:numPr>
        <w:spacing w:after="0" w:line="240" w:lineRule="auto"/>
        <w:jc w:val="both"/>
        <w:rPr>
          <w:b/>
          <w:lang w:val="cs-CZ"/>
        </w:rPr>
      </w:pPr>
      <w:r w:rsidRPr="006162E9">
        <w:rPr>
          <w:b/>
          <w:lang w:val="cs-CZ"/>
        </w:rPr>
        <w:t>Já a moje tělo</w:t>
      </w:r>
    </w:p>
    <w:p w14:paraId="0ED12F6A" w14:textId="77777777" w:rsidR="00B36FA0" w:rsidRPr="006162E9" w:rsidRDefault="00B36FA0" w:rsidP="00B36FA0">
      <w:pPr>
        <w:numPr>
          <w:ilvl w:val="0"/>
          <w:numId w:val="11"/>
        </w:numPr>
        <w:spacing w:after="0" w:line="240" w:lineRule="auto"/>
        <w:jc w:val="both"/>
        <w:rPr>
          <w:b/>
          <w:lang w:val="cs-CZ"/>
        </w:rPr>
      </w:pPr>
      <w:r w:rsidRPr="006162E9">
        <w:rPr>
          <w:b/>
          <w:lang w:val="cs-CZ"/>
        </w:rPr>
        <w:t>Doktora se nebojíme</w:t>
      </w:r>
    </w:p>
    <w:p w14:paraId="0A14ADC8" w14:textId="77777777" w:rsidR="00B36FA0" w:rsidRPr="006162E9" w:rsidRDefault="00B36FA0" w:rsidP="00B36FA0">
      <w:pPr>
        <w:numPr>
          <w:ilvl w:val="0"/>
          <w:numId w:val="11"/>
        </w:numPr>
        <w:spacing w:after="0" w:line="240" w:lineRule="auto"/>
        <w:jc w:val="both"/>
        <w:rPr>
          <w:b/>
          <w:lang w:val="cs-CZ"/>
        </w:rPr>
      </w:pPr>
      <w:r w:rsidRPr="006162E9">
        <w:rPr>
          <w:b/>
          <w:lang w:val="cs-CZ"/>
        </w:rPr>
        <w:t>Hrajeme si bezpečně</w:t>
      </w:r>
    </w:p>
    <w:p w14:paraId="565B94F1" w14:textId="77777777" w:rsidR="00B36FA0" w:rsidRPr="006162E9" w:rsidRDefault="00B36FA0" w:rsidP="00B36FA0">
      <w:pPr>
        <w:spacing w:after="0" w:line="240" w:lineRule="auto"/>
        <w:jc w:val="both"/>
        <w:rPr>
          <w:lang w:val="cs-CZ"/>
        </w:rPr>
      </w:pPr>
    </w:p>
    <w:p w14:paraId="126DBFBD" w14:textId="77777777" w:rsidR="00B36FA0" w:rsidRPr="006162E9" w:rsidRDefault="00B36FA0" w:rsidP="00B36FA0">
      <w:pPr>
        <w:spacing w:after="0" w:line="240" w:lineRule="auto"/>
        <w:jc w:val="both"/>
        <w:rPr>
          <w:b/>
          <w:lang w:val="cs-CZ"/>
        </w:rPr>
      </w:pPr>
      <w:r w:rsidRPr="006162E9">
        <w:rPr>
          <w:b/>
          <w:lang w:val="cs-CZ"/>
        </w:rPr>
        <w:t xml:space="preserve">Charakteristika integrovaného bloku: </w:t>
      </w:r>
    </w:p>
    <w:p w14:paraId="17617580" w14:textId="77777777" w:rsidR="00B36FA0" w:rsidRPr="006162E9" w:rsidRDefault="00B36FA0" w:rsidP="00B36FA0">
      <w:pPr>
        <w:spacing w:after="0" w:line="240" w:lineRule="auto"/>
        <w:jc w:val="both"/>
        <w:rPr>
          <w:lang w:val="cs-CZ"/>
        </w:rPr>
      </w:pPr>
    </w:p>
    <w:p w14:paraId="10E5800D" w14:textId="77777777" w:rsidR="00B36FA0" w:rsidRPr="006162E9" w:rsidRDefault="00B36FA0" w:rsidP="00B36FA0">
      <w:pPr>
        <w:spacing w:after="0" w:line="240" w:lineRule="auto"/>
        <w:jc w:val="both"/>
        <w:rPr>
          <w:lang w:val="cs-CZ"/>
        </w:rPr>
      </w:pPr>
      <w:r w:rsidRPr="006162E9">
        <w:rPr>
          <w:lang w:val="cs-CZ"/>
        </w:rPr>
        <w:t xml:space="preserve">Seznámíme se s tím, co je pro nás správné/zdraví </w:t>
      </w:r>
      <w:proofErr w:type="gramStart"/>
      <w:r w:rsidRPr="006162E9">
        <w:rPr>
          <w:lang w:val="cs-CZ"/>
        </w:rPr>
        <w:t>prospěšné</w:t>
      </w:r>
      <w:proofErr w:type="gramEnd"/>
      <w:r w:rsidRPr="006162E9">
        <w:rPr>
          <w:lang w:val="cs-CZ"/>
        </w:rPr>
        <w:t xml:space="preserve"> a naopak s tím, co nám přináší komplikace</w:t>
      </w:r>
      <w:r>
        <w:rPr>
          <w:lang w:val="cs-CZ"/>
        </w:rPr>
        <w:t>,</w:t>
      </w:r>
      <w:r w:rsidRPr="006162E9">
        <w:rPr>
          <w:lang w:val="cs-CZ"/>
        </w:rPr>
        <w:t xml:space="preserve"> </w:t>
      </w:r>
      <w:r>
        <w:rPr>
          <w:lang w:val="cs-CZ"/>
        </w:rPr>
        <w:t>co</w:t>
      </w:r>
      <w:r w:rsidRPr="006162E9">
        <w:rPr>
          <w:lang w:val="cs-CZ"/>
        </w:rPr>
        <w:t xml:space="preserve"> </w:t>
      </w:r>
      <w:r>
        <w:rPr>
          <w:lang w:val="cs-CZ"/>
        </w:rPr>
        <w:t xml:space="preserve">je </w:t>
      </w:r>
      <w:r w:rsidRPr="006162E9">
        <w:rPr>
          <w:lang w:val="cs-CZ"/>
        </w:rPr>
        <w:t>rizikové chování.</w:t>
      </w:r>
    </w:p>
    <w:p w14:paraId="4F6E3050" w14:textId="77777777" w:rsidR="00B36FA0" w:rsidRPr="006162E9" w:rsidRDefault="00B36FA0" w:rsidP="00B36FA0">
      <w:pPr>
        <w:spacing w:after="0" w:line="240" w:lineRule="auto"/>
        <w:jc w:val="both"/>
        <w:rPr>
          <w:lang w:val="cs-CZ"/>
        </w:rPr>
      </w:pPr>
      <w:r>
        <w:rPr>
          <w:lang w:val="cs-CZ"/>
        </w:rPr>
        <w:t xml:space="preserve">Seznamujeme se se </w:t>
      </w:r>
      <w:r w:rsidRPr="006162E9">
        <w:rPr>
          <w:lang w:val="cs-CZ"/>
        </w:rPr>
        <w:t xml:space="preserve">sporty různých druhů, sportovními olympiádami či dalšími soutěžemi. </w:t>
      </w:r>
    </w:p>
    <w:p w14:paraId="514052BD" w14:textId="77777777" w:rsidR="00B36FA0" w:rsidRPr="006162E9" w:rsidRDefault="00B36FA0" w:rsidP="00B36FA0">
      <w:pPr>
        <w:spacing w:after="0" w:line="240" w:lineRule="auto"/>
        <w:jc w:val="both"/>
        <w:rPr>
          <w:lang w:val="cs-CZ"/>
        </w:rPr>
      </w:pPr>
      <w:r w:rsidRPr="006162E9">
        <w:rPr>
          <w:lang w:val="cs-CZ"/>
        </w:rPr>
        <w:t>Dále se seznamujeme s lid</w:t>
      </w:r>
      <w:r>
        <w:rPr>
          <w:lang w:val="cs-CZ"/>
        </w:rPr>
        <w:t>s</w:t>
      </w:r>
      <w:r w:rsidRPr="006162E9">
        <w:rPr>
          <w:lang w:val="cs-CZ"/>
        </w:rPr>
        <w:t xml:space="preserve">kým tělem a jeho orgány. Řešíme vztah k našemu tělu. Řekneme si možné pracovníky nemocnice a jejich služby pro pacienty. Vysvětlíme si </w:t>
      </w:r>
      <w:proofErr w:type="gramStart"/>
      <w:r w:rsidRPr="006162E9">
        <w:rPr>
          <w:lang w:val="cs-CZ"/>
        </w:rPr>
        <w:t>důvody</w:t>
      </w:r>
      <w:proofErr w:type="gramEnd"/>
      <w:r w:rsidRPr="006162E9">
        <w:rPr>
          <w:lang w:val="cs-CZ"/>
        </w:rPr>
        <w:t xml:space="preserve"> proč se nebát doktorů, ačkoliv většina jejich "zásahů" do našeho těla způsobuje bolest.</w:t>
      </w:r>
      <w:r w:rsidRPr="006162E9">
        <w:rPr>
          <w:lang w:val="cs-CZ"/>
        </w:rPr>
        <w:tab/>
      </w:r>
    </w:p>
    <w:p w14:paraId="2BB30928" w14:textId="77777777" w:rsidR="00B36FA0" w:rsidRPr="006162E9" w:rsidRDefault="00B36FA0" w:rsidP="00B36FA0">
      <w:pPr>
        <w:spacing w:after="0" w:line="240" w:lineRule="auto"/>
        <w:jc w:val="both"/>
        <w:rPr>
          <w:lang w:val="cs-CZ"/>
        </w:rPr>
      </w:pPr>
    </w:p>
    <w:p w14:paraId="0E731DF9" w14:textId="77777777" w:rsidR="00B36FA0" w:rsidRPr="006162E9" w:rsidRDefault="00B36FA0" w:rsidP="00B36FA0">
      <w:pPr>
        <w:spacing w:after="0" w:line="240" w:lineRule="auto"/>
        <w:jc w:val="both"/>
        <w:rPr>
          <w:b/>
          <w:u w:val="single"/>
          <w:lang w:val="cs-CZ"/>
        </w:rPr>
      </w:pPr>
      <w:r w:rsidRPr="006162E9">
        <w:rPr>
          <w:b/>
          <w:u w:val="single"/>
          <w:lang w:val="cs-CZ"/>
        </w:rPr>
        <w:t>Cíle:</w:t>
      </w:r>
    </w:p>
    <w:p w14:paraId="71519625"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uvědomění si vlastního těla</w:t>
      </w:r>
    </w:p>
    <w:p w14:paraId="61FA0E96"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rozvoj pohybových schopností a zdokonalování dovedností v oblasti hrubé i jemné motoriky (koordinace a rozsahu pohybu, dýchání, koordinace ruky a oka apod.), ovládání pohybového aparátu a tělesných funkcí</w:t>
      </w:r>
    </w:p>
    <w:p w14:paraId="510E8827"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rozvoj a užívání všech smyslů</w:t>
      </w:r>
    </w:p>
    <w:p w14:paraId="358A1D14"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rozvoj fyzické i psychické zdatnosti</w:t>
      </w:r>
    </w:p>
    <w:p w14:paraId="0E8A6B19" w14:textId="77777777" w:rsidR="00B36FA0" w:rsidRPr="00751366" w:rsidRDefault="00B36FA0" w:rsidP="00B36FA0">
      <w:pPr>
        <w:pStyle w:val="Textbodyindent"/>
        <w:numPr>
          <w:ilvl w:val="0"/>
          <w:numId w:val="27"/>
        </w:numPr>
        <w:ind w:left="360"/>
        <w:jc w:val="both"/>
        <w:rPr>
          <w:rFonts w:ascii="Arial" w:hAnsi="Arial" w:cs="Arial"/>
        </w:rPr>
      </w:pPr>
      <w:r>
        <w:rPr>
          <w:rFonts w:ascii="Arial" w:hAnsi="Arial" w:cs="Arial"/>
        </w:rPr>
        <w:t>osvojovat si poznatky</w:t>
      </w:r>
      <w:r w:rsidRPr="00751366">
        <w:rPr>
          <w:rFonts w:ascii="Arial" w:hAnsi="Arial" w:cs="Arial"/>
        </w:rPr>
        <w:t xml:space="preserve"> a dovednost</w:t>
      </w:r>
      <w:r>
        <w:rPr>
          <w:rFonts w:ascii="Arial" w:hAnsi="Arial" w:cs="Arial"/>
        </w:rPr>
        <w:t>i</w:t>
      </w:r>
      <w:r w:rsidRPr="00751366">
        <w:rPr>
          <w:rFonts w:ascii="Arial" w:hAnsi="Arial" w:cs="Arial"/>
        </w:rPr>
        <w:t xml:space="preserve"> důležit</w:t>
      </w:r>
      <w:r>
        <w:rPr>
          <w:rFonts w:ascii="Arial" w:hAnsi="Arial" w:cs="Arial"/>
        </w:rPr>
        <w:t>é</w:t>
      </w:r>
      <w:r w:rsidRPr="00751366">
        <w:rPr>
          <w:rFonts w:ascii="Arial" w:hAnsi="Arial" w:cs="Arial"/>
        </w:rPr>
        <w:t xml:space="preserve"> k podpoře zdraví, bezpečí, osobní pohody i pohody prostředí</w:t>
      </w:r>
    </w:p>
    <w:p w14:paraId="6F3B67F5" w14:textId="77777777" w:rsidR="00B36FA0" w:rsidRPr="002034E1" w:rsidRDefault="00B36FA0" w:rsidP="00B36FA0">
      <w:pPr>
        <w:pStyle w:val="Textbodyindent"/>
        <w:numPr>
          <w:ilvl w:val="0"/>
          <w:numId w:val="27"/>
        </w:numPr>
        <w:ind w:left="360"/>
        <w:jc w:val="both"/>
        <w:rPr>
          <w:rFonts w:ascii="Arial" w:hAnsi="Arial" w:cs="Arial"/>
        </w:rPr>
      </w:pPr>
      <w:r w:rsidRPr="002034E1">
        <w:rPr>
          <w:rFonts w:ascii="Arial" w:hAnsi="Arial" w:cs="Arial"/>
        </w:rPr>
        <w:t>vytváření zdravých životních návyků a postojů jako základů zdravého</w:t>
      </w:r>
      <w:r>
        <w:rPr>
          <w:rFonts w:ascii="Arial" w:hAnsi="Arial" w:cs="Arial"/>
        </w:rPr>
        <w:t xml:space="preserve"> </w:t>
      </w:r>
      <w:r w:rsidRPr="002034E1">
        <w:rPr>
          <w:rFonts w:ascii="Arial" w:hAnsi="Arial" w:cs="Arial"/>
        </w:rPr>
        <w:t>životního stylu</w:t>
      </w:r>
    </w:p>
    <w:p w14:paraId="551025F4" w14:textId="77777777" w:rsidR="00B36FA0" w:rsidRPr="00751366" w:rsidRDefault="00B36FA0" w:rsidP="00B36FA0">
      <w:pPr>
        <w:pStyle w:val="Textbodyindent"/>
        <w:numPr>
          <w:ilvl w:val="0"/>
          <w:numId w:val="27"/>
        </w:numPr>
        <w:ind w:left="360"/>
        <w:jc w:val="both"/>
        <w:rPr>
          <w:rFonts w:ascii="Arial" w:hAnsi="Arial" w:cs="Arial"/>
        </w:rPr>
      </w:pPr>
      <w:r>
        <w:rPr>
          <w:rFonts w:ascii="Arial" w:hAnsi="Arial" w:cs="Arial"/>
        </w:rPr>
        <w:t>osvojovat si poznatky</w:t>
      </w:r>
      <w:r w:rsidRPr="00751366">
        <w:rPr>
          <w:rFonts w:ascii="Arial" w:hAnsi="Arial" w:cs="Arial"/>
        </w:rPr>
        <w:t xml:space="preserve"> a dovednost</w:t>
      </w:r>
      <w:r>
        <w:rPr>
          <w:rFonts w:ascii="Arial" w:hAnsi="Arial" w:cs="Arial"/>
        </w:rPr>
        <w:t>i potřebné</w:t>
      </w:r>
      <w:r w:rsidRPr="00751366">
        <w:rPr>
          <w:rFonts w:ascii="Arial" w:hAnsi="Arial" w:cs="Arial"/>
        </w:rPr>
        <w:t xml:space="preserve"> k vykonávání jednoduchých činností v péči o okolí při spoluvytváření zdravého a bezpečného prostředí a k ochraně dítěte před jeho nebezpečnými vlivy</w:t>
      </w:r>
    </w:p>
    <w:p w14:paraId="678CD688" w14:textId="77777777" w:rsidR="00B36FA0" w:rsidRPr="006162E9" w:rsidRDefault="00B36FA0" w:rsidP="00B36FA0">
      <w:pPr>
        <w:pStyle w:val="Zkladntext2"/>
        <w:ind w:left="714"/>
        <w:jc w:val="both"/>
        <w:rPr>
          <w:rFonts w:ascii="Arial" w:hAnsi="Arial" w:cs="Arial"/>
          <w:b w:val="0"/>
          <w:szCs w:val="24"/>
        </w:rPr>
      </w:pPr>
    </w:p>
    <w:p w14:paraId="210F17E5" w14:textId="77777777" w:rsidR="00B36FA0" w:rsidRPr="006162E9" w:rsidRDefault="00B36FA0" w:rsidP="00B36FA0">
      <w:pPr>
        <w:pStyle w:val="Zkladntext2"/>
        <w:ind w:left="714"/>
        <w:jc w:val="both"/>
        <w:rPr>
          <w:rFonts w:ascii="Arial" w:hAnsi="Arial" w:cs="Arial"/>
          <w:b w:val="0"/>
          <w:szCs w:val="24"/>
        </w:rPr>
      </w:pPr>
    </w:p>
    <w:p w14:paraId="5B1462AA" w14:textId="77777777" w:rsidR="00B36FA0" w:rsidRPr="006162E9" w:rsidRDefault="00B36FA0" w:rsidP="00B36FA0">
      <w:pPr>
        <w:spacing w:after="0" w:line="240" w:lineRule="auto"/>
        <w:jc w:val="both"/>
        <w:rPr>
          <w:b/>
          <w:u w:val="single"/>
          <w:lang w:val="cs-CZ"/>
        </w:rPr>
      </w:pPr>
      <w:r w:rsidRPr="006162E9">
        <w:rPr>
          <w:b/>
          <w:u w:val="single"/>
          <w:lang w:val="cs-CZ"/>
        </w:rPr>
        <w:t>Očekávané výstupy:</w:t>
      </w:r>
    </w:p>
    <w:p w14:paraId="3819EF9F" w14:textId="77777777" w:rsidR="00B36FA0" w:rsidRPr="00D64B64" w:rsidRDefault="00B36FA0" w:rsidP="00B36FA0">
      <w:pPr>
        <w:pStyle w:val="Textbodyindent"/>
        <w:ind w:left="360" w:firstLine="0"/>
        <w:jc w:val="both"/>
        <w:rPr>
          <w:rFonts w:ascii="Arial" w:hAnsi="Arial" w:cs="Arial"/>
        </w:rPr>
      </w:pPr>
    </w:p>
    <w:p w14:paraId="560A74C3" w14:textId="77777777" w:rsidR="00B36FA0" w:rsidRDefault="00B36FA0" w:rsidP="00B36FA0">
      <w:pPr>
        <w:pStyle w:val="Textbodyindent"/>
        <w:numPr>
          <w:ilvl w:val="0"/>
          <w:numId w:val="27"/>
        </w:numPr>
        <w:ind w:left="360"/>
        <w:jc w:val="both"/>
        <w:rPr>
          <w:rFonts w:ascii="Arial" w:hAnsi="Arial" w:cs="Arial"/>
        </w:rPr>
      </w:pPr>
      <w:r w:rsidRPr="007D3DAE">
        <w:rPr>
          <w:rFonts w:ascii="Arial" w:hAnsi="Arial" w:cs="Arial"/>
        </w:rPr>
        <w:t>uvědomuje si své tělo, na základě rozvoje pohybových schopností a dovedností v oblasti hrubé a jemné motoriky</w:t>
      </w:r>
    </w:p>
    <w:p w14:paraId="6A2E3A0C" w14:textId="77777777" w:rsidR="00B36FA0" w:rsidRPr="00D64B64" w:rsidRDefault="00B36FA0" w:rsidP="00B36FA0">
      <w:pPr>
        <w:pStyle w:val="Textbodyindent"/>
        <w:numPr>
          <w:ilvl w:val="0"/>
          <w:numId w:val="27"/>
        </w:numPr>
        <w:ind w:left="360"/>
        <w:jc w:val="both"/>
        <w:rPr>
          <w:rFonts w:ascii="Arial" w:hAnsi="Arial" w:cs="Arial"/>
        </w:rPr>
      </w:pPr>
      <w:r w:rsidRPr="00D64B64">
        <w:rPr>
          <w:rFonts w:ascii="Arial" w:hAnsi="Arial" w:cs="Arial"/>
        </w:rPr>
        <w:t>zná své tělo, rozlišuje, co prospívá zdraví a co mu škodí, v běžných situacích se chová tak, aby neohrožovalo sebe ani druhé</w:t>
      </w:r>
    </w:p>
    <w:p w14:paraId="0A75DD11" w14:textId="77777777" w:rsidR="00B36FA0" w:rsidRPr="00D64B64" w:rsidRDefault="00B36FA0" w:rsidP="00B36FA0">
      <w:pPr>
        <w:pStyle w:val="Textbodyindent"/>
        <w:numPr>
          <w:ilvl w:val="0"/>
          <w:numId w:val="27"/>
        </w:numPr>
        <w:ind w:left="360"/>
        <w:jc w:val="both"/>
        <w:rPr>
          <w:rFonts w:ascii="Arial" w:hAnsi="Arial" w:cs="Arial"/>
        </w:rPr>
      </w:pPr>
      <w:r w:rsidRPr="00D64B64">
        <w:rPr>
          <w:rFonts w:ascii="Arial" w:hAnsi="Arial" w:cs="Arial"/>
        </w:rPr>
        <w:t>zvládnout běžné způsoby pohybu</w:t>
      </w:r>
    </w:p>
    <w:p w14:paraId="66AE8E92" w14:textId="77777777" w:rsidR="00B36FA0" w:rsidRPr="00E761E2" w:rsidRDefault="00B36FA0" w:rsidP="00B36FA0">
      <w:pPr>
        <w:pStyle w:val="Textbodyindent"/>
        <w:numPr>
          <w:ilvl w:val="0"/>
          <w:numId w:val="27"/>
        </w:numPr>
        <w:ind w:left="360"/>
        <w:jc w:val="both"/>
        <w:rPr>
          <w:rFonts w:ascii="Arial" w:hAnsi="Arial" w:cs="Arial"/>
        </w:rPr>
      </w:pPr>
      <w:r w:rsidRPr="00E761E2">
        <w:rPr>
          <w:rFonts w:ascii="Arial" w:hAnsi="Arial" w:cs="Arial"/>
        </w:rPr>
        <w:t>dodržuje zdravé životní návyky</w:t>
      </w:r>
    </w:p>
    <w:p w14:paraId="51A0561F" w14:textId="77777777" w:rsidR="00B36FA0" w:rsidRPr="00E761E2" w:rsidRDefault="00B36FA0" w:rsidP="00B36FA0">
      <w:pPr>
        <w:pStyle w:val="Textbodyindent"/>
        <w:numPr>
          <w:ilvl w:val="0"/>
          <w:numId w:val="27"/>
        </w:numPr>
        <w:ind w:left="360"/>
        <w:jc w:val="both"/>
        <w:rPr>
          <w:rFonts w:ascii="Arial" w:hAnsi="Arial" w:cs="Arial"/>
        </w:rPr>
      </w:pPr>
      <w:r w:rsidRPr="00E761E2">
        <w:rPr>
          <w:rFonts w:ascii="Arial" w:hAnsi="Arial" w:cs="Arial"/>
        </w:rPr>
        <w:t>dokáže</w:t>
      </w:r>
      <w:r w:rsidRPr="00B61FFF">
        <w:rPr>
          <w:rFonts w:ascii="Arial" w:hAnsi="Arial" w:cs="Arial"/>
        </w:rPr>
        <w:t xml:space="preserve"> se chovat tak, aby v běžných životních situacích neohrožovalo zdraví a </w:t>
      </w:r>
      <w:r w:rsidRPr="00E761E2">
        <w:rPr>
          <w:rFonts w:ascii="Arial" w:hAnsi="Arial" w:cs="Arial"/>
        </w:rPr>
        <w:t>bezpečí své i ostatních</w:t>
      </w:r>
    </w:p>
    <w:p w14:paraId="0F14D05C" w14:textId="77777777" w:rsidR="00B36FA0" w:rsidRPr="00E761E2" w:rsidRDefault="00B36FA0" w:rsidP="00B36FA0">
      <w:pPr>
        <w:pStyle w:val="Textbodyindent"/>
        <w:numPr>
          <w:ilvl w:val="0"/>
          <w:numId w:val="27"/>
        </w:numPr>
        <w:ind w:left="360"/>
        <w:jc w:val="both"/>
        <w:rPr>
          <w:rFonts w:ascii="Arial" w:hAnsi="Arial" w:cs="Arial"/>
        </w:rPr>
      </w:pPr>
      <w:r w:rsidRPr="00E761E2">
        <w:rPr>
          <w:rFonts w:ascii="Arial" w:hAnsi="Arial" w:cs="Arial"/>
        </w:rPr>
        <w:t>je samostatné v</w:t>
      </w:r>
      <w:r>
        <w:rPr>
          <w:rFonts w:ascii="Arial" w:hAnsi="Arial" w:cs="Arial"/>
        </w:rPr>
        <w:t xml:space="preserve"> oblastech</w:t>
      </w:r>
      <w:r w:rsidRPr="00E761E2">
        <w:rPr>
          <w:rFonts w:ascii="Arial" w:hAnsi="Arial" w:cs="Arial"/>
        </w:rPr>
        <w:t xml:space="preserve"> osobní hygieny, stolování, oblékání, udržování čistoty a pořádku</w:t>
      </w:r>
    </w:p>
    <w:p w14:paraId="2C8A1EE2" w14:textId="77777777" w:rsidR="00B36FA0" w:rsidRPr="00E761E2" w:rsidRDefault="00B36FA0" w:rsidP="00B36FA0">
      <w:pPr>
        <w:pStyle w:val="Textbodyindent"/>
        <w:numPr>
          <w:ilvl w:val="0"/>
          <w:numId w:val="27"/>
        </w:numPr>
        <w:ind w:left="360"/>
        <w:jc w:val="both"/>
        <w:rPr>
          <w:rFonts w:ascii="Arial" w:hAnsi="Arial" w:cs="Arial"/>
        </w:rPr>
      </w:pPr>
      <w:r w:rsidRPr="00E761E2">
        <w:rPr>
          <w:rFonts w:ascii="Arial" w:hAnsi="Arial" w:cs="Arial"/>
        </w:rPr>
        <w:lastRenderedPageBreak/>
        <w:t>zvládá správné držení těla, dovede napodobit pohyb podle vzoru.</w:t>
      </w:r>
    </w:p>
    <w:p w14:paraId="49CF8630" w14:textId="77777777" w:rsidR="00B36FA0" w:rsidRPr="006162E9" w:rsidRDefault="00B36FA0" w:rsidP="00B36FA0">
      <w:pPr>
        <w:spacing w:after="0" w:line="240" w:lineRule="auto"/>
        <w:jc w:val="both"/>
        <w:rPr>
          <w:b/>
          <w:u w:val="single"/>
          <w:lang w:val="cs-CZ"/>
        </w:rPr>
      </w:pPr>
    </w:p>
    <w:p w14:paraId="395BC138" w14:textId="77777777" w:rsidR="00B36FA0" w:rsidRPr="006162E9" w:rsidRDefault="00B36FA0" w:rsidP="00B36FA0">
      <w:pPr>
        <w:spacing w:after="0" w:line="240" w:lineRule="auto"/>
        <w:jc w:val="both"/>
        <w:rPr>
          <w:b/>
          <w:u w:val="single"/>
          <w:lang w:val="cs-CZ"/>
        </w:rPr>
      </w:pPr>
      <w:r w:rsidRPr="006162E9">
        <w:rPr>
          <w:b/>
          <w:u w:val="single"/>
          <w:lang w:val="cs-CZ"/>
        </w:rPr>
        <w:t>Vzdělávací nabídka</w:t>
      </w:r>
    </w:p>
    <w:p w14:paraId="10105CC2" w14:textId="77777777" w:rsidR="00B36FA0" w:rsidRPr="006162E9" w:rsidRDefault="00B36FA0" w:rsidP="00B36FA0">
      <w:pPr>
        <w:spacing w:after="0" w:line="240" w:lineRule="auto"/>
        <w:jc w:val="both"/>
        <w:rPr>
          <w:b/>
          <w:u w:val="single"/>
          <w:lang w:val="cs-CZ"/>
        </w:rPr>
      </w:pPr>
    </w:p>
    <w:p w14:paraId="5EC34907"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Zdravý jídelníček, jednoduché společné vaření, ochutnávka s rodiči, kultura stolování apod.</w:t>
      </w:r>
    </w:p>
    <w:p w14:paraId="04D5877C"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 xml:space="preserve">Seznamování se se sporty všeho druhu (např. dle jednotlivých období či jejich využití - zimní, letní, </w:t>
      </w:r>
      <w:proofErr w:type="gramStart"/>
      <w:r w:rsidRPr="00751366">
        <w:rPr>
          <w:rFonts w:ascii="Arial" w:hAnsi="Arial" w:cs="Arial"/>
        </w:rPr>
        <w:t>outdoorové ,</w:t>
      </w:r>
      <w:proofErr w:type="gramEnd"/>
      <w:r w:rsidRPr="00751366">
        <w:rPr>
          <w:rFonts w:ascii="Arial" w:hAnsi="Arial" w:cs="Arial"/>
        </w:rPr>
        <w:t xml:space="preserve"> kolektivní, míčové, vodní, bojové atd..)</w:t>
      </w:r>
    </w:p>
    <w:p w14:paraId="0EBB4FC8"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Využití encyklopedií, pojmenování částí těla, smyslové orgány, různé druhy oblečení a vhodnost dle počasí a prostředí, hygiena</w:t>
      </w:r>
    </w:p>
    <w:p w14:paraId="42F053D1"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Námětové hry na lékaře, rozhovory o nemocech, úrazech, předcházení úrazů, návštěva dětského oddělení v nemocnici apod.</w:t>
      </w:r>
    </w:p>
    <w:p w14:paraId="18CC608E"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Využití výletu, jízdy na kolech, dopravní výchova, spolupráce s automotoklubem, s městskou policií</w:t>
      </w:r>
    </w:p>
    <w:p w14:paraId="73A0E314" w14:textId="77777777" w:rsidR="00B36FA0" w:rsidRPr="006162E9" w:rsidRDefault="00B36FA0" w:rsidP="00B36FA0">
      <w:pPr>
        <w:spacing w:after="0" w:line="240" w:lineRule="auto"/>
        <w:jc w:val="both"/>
        <w:rPr>
          <w:lang w:val="cs-CZ"/>
        </w:rPr>
      </w:pPr>
      <w:r w:rsidRPr="006162E9">
        <w:rPr>
          <w:lang w:val="cs-CZ"/>
        </w:rPr>
        <w:br w:type="page"/>
      </w:r>
    </w:p>
    <w:p w14:paraId="7E3458A5" w14:textId="77777777" w:rsidR="00B36FA0" w:rsidRPr="006162E9" w:rsidRDefault="00B36FA0" w:rsidP="00B36FA0">
      <w:pPr>
        <w:pStyle w:val="Nadpis2"/>
        <w:numPr>
          <w:ilvl w:val="1"/>
          <w:numId w:val="4"/>
        </w:numPr>
        <w:spacing w:before="0" w:after="0" w:line="240" w:lineRule="auto"/>
        <w:jc w:val="both"/>
        <w:rPr>
          <w:lang w:val="cs-CZ"/>
        </w:rPr>
      </w:pPr>
      <w:bookmarkStart w:id="86" w:name="_Toc460379871"/>
      <w:r w:rsidRPr="006162E9">
        <w:rPr>
          <w:lang w:val="cs-CZ"/>
        </w:rPr>
        <w:lastRenderedPageBreak/>
        <w:t>INTEGROVANÝ BLOK – Příroda kolem nás</w:t>
      </w:r>
      <w:bookmarkEnd w:id="86"/>
    </w:p>
    <w:p w14:paraId="39399ED0" w14:textId="77777777" w:rsidR="00B36FA0" w:rsidRPr="006162E9" w:rsidRDefault="00B36FA0" w:rsidP="00B36FA0">
      <w:pPr>
        <w:spacing w:after="0" w:line="240" w:lineRule="auto"/>
        <w:jc w:val="both"/>
        <w:rPr>
          <w:b/>
          <w:u w:val="single"/>
          <w:lang w:val="cs-CZ"/>
        </w:rPr>
      </w:pPr>
    </w:p>
    <w:p w14:paraId="728E688D" w14:textId="77777777" w:rsidR="00B36FA0" w:rsidRPr="006162E9" w:rsidRDefault="00B36FA0" w:rsidP="00B36FA0">
      <w:pPr>
        <w:spacing w:after="0" w:line="240" w:lineRule="auto"/>
        <w:jc w:val="both"/>
        <w:rPr>
          <w:u w:val="single"/>
          <w:lang w:val="cs-CZ"/>
        </w:rPr>
      </w:pPr>
      <w:r>
        <w:rPr>
          <w:u w:val="single"/>
          <w:lang w:val="cs-CZ"/>
        </w:rPr>
        <w:t>Možné te</w:t>
      </w:r>
      <w:r w:rsidRPr="006162E9">
        <w:rPr>
          <w:u w:val="single"/>
          <w:lang w:val="cs-CZ"/>
        </w:rPr>
        <w:t>matické celky</w:t>
      </w:r>
    </w:p>
    <w:p w14:paraId="5C4DE501" w14:textId="77777777" w:rsidR="00B36FA0" w:rsidRPr="006162E9" w:rsidRDefault="00B36FA0" w:rsidP="00B36FA0">
      <w:pPr>
        <w:spacing w:after="0" w:line="240" w:lineRule="auto"/>
        <w:jc w:val="both"/>
        <w:rPr>
          <w:lang w:val="cs-CZ"/>
        </w:rPr>
      </w:pPr>
    </w:p>
    <w:p w14:paraId="335733E7" w14:textId="77777777" w:rsidR="00B36FA0" w:rsidRPr="006162E9" w:rsidRDefault="00B36FA0" w:rsidP="00B36FA0">
      <w:pPr>
        <w:numPr>
          <w:ilvl w:val="0"/>
          <w:numId w:val="13"/>
        </w:numPr>
        <w:spacing w:after="0" w:line="240" w:lineRule="auto"/>
        <w:jc w:val="both"/>
        <w:rPr>
          <w:b/>
          <w:lang w:val="cs-CZ"/>
        </w:rPr>
      </w:pPr>
      <w:r w:rsidRPr="006162E9">
        <w:rPr>
          <w:b/>
          <w:lang w:val="cs-CZ"/>
        </w:rPr>
        <w:t>Živá / Neživá příroda</w:t>
      </w:r>
    </w:p>
    <w:p w14:paraId="336EE4E8" w14:textId="77777777" w:rsidR="00B36FA0" w:rsidRPr="006162E9" w:rsidRDefault="00B36FA0" w:rsidP="00B36FA0">
      <w:pPr>
        <w:numPr>
          <w:ilvl w:val="0"/>
          <w:numId w:val="13"/>
        </w:numPr>
        <w:spacing w:after="0" w:line="240" w:lineRule="auto"/>
        <w:jc w:val="both"/>
        <w:rPr>
          <w:b/>
          <w:lang w:val="cs-CZ"/>
        </w:rPr>
      </w:pPr>
      <w:r w:rsidRPr="006162E9">
        <w:rPr>
          <w:b/>
          <w:lang w:val="cs-CZ"/>
        </w:rPr>
        <w:t>Roční období</w:t>
      </w:r>
    </w:p>
    <w:p w14:paraId="405076C4" w14:textId="77777777" w:rsidR="00B36FA0" w:rsidRPr="006162E9" w:rsidRDefault="00B36FA0" w:rsidP="00B36FA0">
      <w:pPr>
        <w:numPr>
          <w:ilvl w:val="0"/>
          <w:numId w:val="13"/>
        </w:numPr>
        <w:spacing w:after="0" w:line="240" w:lineRule="auto"/>
        <w:jc w:val="both"/>
        <w:rPr>
          <w:b/>
          <w:lang w:val="cs-CZ"/>
        </w:rPr>
      </w:pPr>
      <w:r w:rsidRPr="006162E9">
        <w:rPr>
          <w:b/>
          <w:lang w:val="cs-CZ"/>
        </w:rPr>
        <w:t>Ekologie</w:t>
      </w:r>
    </w:p>
    <w:p w14:paraId="69E918EA" w14:textId="77777777" w:rsidR="00B36FA0" w:rsidRPr="006162E9" w:rsidRDefault="00B36FA0" w:rsidP="00B36FA0">
      <w:pPr>
        <w:numPr>
          <w:ilvl w:val="0"/>
          <w:numId w:val="13"/>
        </w:numPr>
        <w:spacing w:after="0" w:line="240" w:lineRule="auto"/>
        <w:jc w:val="both"/>
        <w:rPr>
          <w:b/>
          <w:lang w:val="cs-CZ"/>
        </w:rPr>
      </w:pPr>
      <w:r w:rsidRPr="006162E9">
        <w:rPr>
          <w:b/>
          <w:lang w:val="cs-CZ"/>
        </w:rPr>
        <w:t>Péče o přírodu</w:t>
      </w:r>
    </w:p>
    <w:p w14:paraId="2E6DAF70" w14:textId="77777777" w:rsidR="00B36FA0" w:rsidRPr="006162E9" w:rsidRDefault="00B36FA0" w:rsidP="00B36FA0">
      <w:pPr>
        <w:spacing w:after="0" w:line="240" w:lineRule="auto"/>
        <w:jc w:val="both"/>
        <w:rPr>
          <w:lang w:val="cs-CZ"/>
        </w:rPr>
      </w:pPr>
    </w:p>
    <w:p w14:paraId="40F01AC7" w14:textId="77777777" w:rsidR="00B36FA0" w:rsidRPr="006162E9" w:rsidRDefault="00B36FA0" w:rsidP="00B36FA0">
      <w:pPr>
        <w:spacing w:after="0" w:line="240" w:lineRule="auto"/>
        <w:jc w:val="both"/>
        <w:rPr>
          <w:b/>
          <w:lang w:val="cs-CZ"/>
        </w:rPr>
      </w:pPr>
      <w:r w:rsidRPr="006162E9">
        <w:rPr>
          <w:b/>
          <w:lang w:val="cs-CZ"/>
        </w:rPr>
        <w:t xml:space="preserve">Charakteristika integrovaného bloku: </w:t>
      </w:r>
    </w:p>
    <w:p w14:paraId="56401BE2" w14:textId="77777777" w:rsidR="00B36FA0" w:rsidRPr="006162E9" w:rsidRDefault="00B36FA0" w:rsidP="00B36FA0">
      <w:pPr>
        <w:spacing w:after="0" w:line="240" w:lineRule="auto"/>
        <w:jc w:val="both"/>
        <w:rPr>
          <w:b/>
          <w:lang w:val="cs-CZ"/>
        </w:rPr>
      </w:pPr>
    </w:p>
    <w:p w14:paraId="747A93E6" w14:textId="77777777" w:rsidR="00B36FA0" w:rsidRPr="006162E9" w:rsidRDefault="00B36FA0" w:rsidP="00B36FA0">
      <w:pPr>
        <w:spacing w:after="0" w:line="240" w:lineRule="auto"/>
        <w:jc w:val="both"/>
        <w:rPr>
          <w:lang w:val="cs-CZ"/>
        </w:rPr>
      </w:pPr>
      <w:r w:rsidRPr="006162E9">
        <w:rPr>
          <w:lang w:val="cs-CZ"/>
        </w:rPr>
        <w:t>Hlavním záměrem je seznámit dítě s přírodou, která nás obklopuje. Jak je pro člověka důležitá, proč dochází ke změnám počasí nebo že není obvyklé střídání ročních období.</w:t>
      </w:r>
    </w:p>
    <w:p w14:paraId="1D88E6DA" w14:textId="77777777" w:rsidR="00B36FA0" w:rsidRPr="006162E9" w:rsidRDefault="00B36FA0" w:rsidP="00B36FA0">
      <w:pPr>
        <w:spacing w:after="0" w:line="240" w:lineRule="auto"/>
        <w:jc w:val="both"/>
        <w:rPr>
          <w:lang w:val="cs-CZ"/>
        </w:rPr>
      </w:pPr>
      <w:r w:rsidRPr="006162E9">
        <w:rPr>
          <w:lang w:val="cs-CZ"/>
        </w:rPr>
        <w:t>Seznámíme se s ekolog</w:t>
      </w:r>
      <w:r>
        <w:rPr>
          <w:lang w:val="cs-CZ"/>
        </w:rPr>
        <w:t>i</w:t>
      </w:r>
      <w:r w:rsidRPr="006162E9">
        <w:rPr>
          <w:lang w:val="cs-CZ"/>
        </w:rPr>
        <w:t>í a tím, jak můžeme přírodu chránit.</w:t>
      </w:r>
    </w:p>
    <w:p w14:paraId="280CFC42" w14:textId="77777777" w:rsidR="00B36FA0" w:rsidRPr="006162E9" w:rsidRDefault="00B36FA0" w:rsidP="00B36FA0">
      <w:pPr>
        <w:spacing w:after="0" w:line="240" w:lineRule="auto"/>
        <w:jc w:val="both"/>
        <w:rPr>
          <w:b/>
          <w:u w:val="single"/>
          <w:lang w:val="cs-CZ"/>
        </w:rPr>
      </w:pPr>
    </w:p>
    <w:p w14:paraId="15363942" w14:textId="77777777" w:rsidR="00B36FA0" w:rsidRPr="006162E9" w:rsidRDefault="00B36FA0" w:rsidP="00B36FA0">
      <w:pPr>
        <w:spacing w:after="0" w:line="240" w:lineRule="auto"/>
        <w:jc w:val="both"/>
        <w:rPr>
          <w:b/>
          <w:u w:val="single"/>
          <w:lang w:val="cs-CZ"/>
        </w:rPr>
      </w:pPr>
      <w:r w:rsidRPr="006162E9">
        <w:rPr>
          <w:b/>
          <w:u w:val="single"/>
          <w:lang w:val="cs-CZ"/>
        </w:rPr>
        <w:t>Cíle:</w:t>
      </w:r>
    </w:p>
    <w:p w14:paraId="5C3F652D" w14:textId="77777777" w:rsidR="00B36FA0" w:rsidRPr="006162E9" w:rsidRDefault="00B36FA0" w:rsidP="00B36FA0">
      <w:pPr>
        <w:spacing w:after="0" w:line="240" w:lineRule="auto"/>
        <w:jc w:val="both"/>
        <w:rPr>
          <w:b/>
          <w:u w:val="single"/>
          <w:lang w:val="cs-CZ"/>
        </w:rPr>
      </w:pPr>
    </w:p>
    <w:p w14:paraId="07196524"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pochopení, že změny způsobené lidskou činností mohou prostředí chránit a zlepšovat, ale také poškozovat a ničit</w:t>
      </w:r>
    </w:p>
    <w:p w14:paraId="7449B7DE"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osvojení si poznatků a dovedností potřebných k vykonávání jednoduchých činností v péči o okolí při spoluvytváření zdravého a bezpečného prostředí a k ochraně dítěte před jeho nebezpečnými vlivy</w:t>
      </w:r>
    </w:p>
    <w:p w14:paraId="4B1FBCC7"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rozvoj úcty k životu ve všech jeho formách</w:t>
      </w:r>
    </w:p>
    <w:p w14:paraId="1B9A0552"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rozvoj schopnosti přizpůsobovat se podmínkám vnějšího prostředí i jeho změnám</w:t>
      </w:r>
    </w:p>
    <w:p w14:paraId="7ECAEB42"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vytvoření povědomí o vlastní sounáležitosti se světem, s živou a neživou přírodou, lidmi, společností, planetou Zemí</w:t>
      </w:r>
    </w:p>
    <w:p w14:paraId="49B04653"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dát možnost nahlédnout do života našich předků</w:t>
      </w:r>
    </w:p>
    <w:p w14:paraId="0A86C808" w14:textId="77777777" w:rsidR="00B36FA0" w:rsidRPr="00751366" w:rsidRDefault="00B36FA0" w:rsidP="00B36FA0">
      <w:pPr>
        <w:pStyle w:val="Textbodyindent"/>
        <w:numPr>
          <w:ilvl w:val="0"/>
          <w:numId w:val="27"/>
        </w:numPr>
        <w:ind w:left="360"/>
        <w:jc w:val="both"/>
        <w:rPr>
          <w:rFonts w:ascii="Arial" w:hAnsi="Arial" w:cs="Arial"/>
        </w:rPr>
      </w:pPr>
      <w:r>
        <w:rPr>
          <w:rFonts w:ascii="Arial" w:hAnsi="Arial" w:cs="Arial"/>
        </w:rPr>
        <w:t>v</w:t>
      </w:r>
      <w:r w:rsidRPr="00751366">
        <w:rPr>
          <w:rFonts w:ascii="Arial" w:hAnsi="Arial" w:cs="Arial"/>
        </w:rPr>
        <w:t>ést k pozorování přírody a pochopení jevů</w:t>
      </w:r>
    </w:p>
    <w:p w14:paraId="6FB48144" w14:textId="77777777" w:rsidR="00B36FA0" w:rsidRPr="00751366" w:rsidRDefault="00B36FA0" w:rsidP="00B36FA0">
      <w:pPr>
        <w:pStyle w:val="Textbodyindent"/>
        <w:numPr>
          <w:ilvl w:val="0"/>
          <w:numId w:val="27"/>
        </w:numPr>
        <w:ind w:left="360"/>
        <w:jc w:val="both"/>
        <w:rPr>
          <w:rFonts w:ascii="Arial" w:hAnsi="Arial" w:cs="Arial"/>
        </w:rPr>
      </w:pPr>
      <w:r>
        <w:rPr>
          <w:rFonts w:ascii="Arial" w:hAnsi="Arial" w:cs="Arial"/>
        </w:rPr>
        <w:t>v</w:t>
      </w:r>
      <w:r w:rsidRPr="00751366">
        <w:rPr>
          <w:rFonts w:ascii="Arial" w:hAnsi="Arial" w:cs="Arial"/>
        </w:rPr>
        <w:t xml:space="preserve">ést děti k postupnému chápání významu přírody pro život lidí a prohlubovat </w:t>
      </w:r>
      <w:r>
        <w:rPr>
          <w:rFonts w:ascii="Arial" w:hAnsi="Arial" w:cs="Arial"/>
        </w:rPr>
        <w:t xml:space="preserve">u </w:t>
      </w:r>
      <w:r w:rsidRPr="00751366">
        <w:rPr>
          <w:rFonts w:ascii="Arial" w:hAnsi="Arial" w:cs="Arial"/>
        </w:rPr>
        <w:t>nich potřebu</w:t>
      </w:r>
      <w:r>
        <w:rPr>
          <w:rFonts w:ascii="Arial" w:hAnsi="Arial" w:cs="Arial"/>
        </w:rPr>
        <w:t xml:space="preserve"> pečovat o přírodu a život v ní</w:t>
      </w:r>
    </w:p>
    <w:p w14:paraId="7AD00DE7" w14:textId="77777777" w:rsidR="00B36FA0" w:rsidRPr="00751366" w:rsidRDefault="00B36FA0" w:rsidP="00B36FA0">
      <w:pPr>
        <w:pStyle w:val="Textbodyindent"/>
        <w:numPr>
          <w:ilvl w:val="0"/>
          <w:numId w:val="27"/>
        </w:numPr>
        <w:ind w:left="360"/>
        <w:jc w:val="both"/>
        <w:rPr>
          <w:rFonts w:ascii="Arial" w:hAnsi="Arial" w:cs="Arial"/>
        </w:rPr>
      </w:pPr>
      <w:r>
        <w:rPr>
          <w:rFonts w:ascii="Arial" w:hAnsi="Arial" w:cs="Arial"/>
        </w:rPr>
        <w:t>v</w:t>
      </w:r>
      <w:r w:rsidRPr="00751366">
        <w:rPr>
          <w:rFonts w:ascii="Arial" w:hAnsi="Arial" w:cs="Arial"/>
        </w:rPr>
        <w:t>ést k postupnému chápání významu přírody</w:t>
      </w:r>
    </w:p>
    <w:p w14:paraId="1AB24F08" w14:textId="77777777" w:rsidR="00B36FA0" w:rsidRPr="00520BED" w:rsidRDefault="00B36FA0" w:rsidP="00B36FA0">
      <w:pPr>
        <w:pStyle w:val="Normlnweb"/>
        <w:shd w:val="clear" w:color="auto" w:fill="FFFFFF"/>
        <w:spacing w:before="0" w:beforeAutospacing="0" w:after="0" w:afterAutospacing="0" w:line="270" w:lineRule="atLeast"/>
        <w:ind w:left="360"/>
        <w:jc w:val="both"/>
        <w:rPr>
          <w:rFonts w:ascii="Arial" w:hAnsi="Arial" w:cs="Arial"/>
          <w:color w:val="000000"/>
          <w:sz w:val="21"/>
          <w:szCs w:val="21"/>
        </w:rPr>
      </w:pPr>
    </w:p>
    <w:p w14:paraId="458E9FFA" w14:textId="77777777" w:rsidR="00B36FA0" w:rsidRPr="006162E9" w:rsidRDefault="00B36FA0" w:rsidP="00B36FA0">
      <w:pPr>
        <w:pStyle w:val="Textbodyindent"/>
        <w:ind w:left="720" w:firstLine="0"/>
        <w:jc w:val="both"/>
        <w:rPr>
          <w:rFonts w:ascii="Arial" w:hAnsi="Arial" w:cs="Arial"/>
          <w:szCs w:val="24"/>
        </w:rPr>
      </w:pPr>
    </w:p>
    <w:p w14:paraId="0B9C0AE5" w14:textId="77777777" w:rsidR="00B36FA0" w:rsidRPr="006162E9" w:rsidRDefault="00B36FA0" w:rsidP="00B36FA0">
      <w:pPr>
        <w:spacing w:after="0" w:line="240" w:lineRule="auto"/>
        <w:jc w:val="both"/>
        <w:rPr>
          <w:b/>
          <w:u w:val="single"/>
          <w:lang w:val="cs-CZ"/>
        </w:rPr>
      </w:pPr>
    </w:p>
    <w:p w14:paraId="7C5ABB32" w14:textId="77777777" w:rsidR="00B36FA0" w:rsidRPr="006162E9" w:rsidRDefault="00B36FA0" w:rsidP="00B36FA0">
      <w:pPr>
        <w:spacing w:after="0" w:line="240" w:lineRule="auto"/>
        <w:jc w:val="both"/>
        <w:rPr>
          <w:b/>
          <w:u w:val="single"/>
          <w:lang w:val="cs-CZ"/>
        </w:rPr>
      </w:pPr>
      <w:r w:rsidRPr="006162E9">
        <w:rPr>
          <w:b/>
          <w:u w:val="single"/>
          <w:lang w:val="cs-CZ"/>
        </w:rPr>
        <w:t>Očekávané výstupy:</w:t>
      </w:r>
    </w:p>
    <w:p w14:paraId="3FCC5C5C" w14:textId="77777777" w:rsidR="00B36FA0" w:rsidRPr="006162E9" w:rsidRDefault="00B36FA0" w:rsidP="00B36FA0">
      <w:pPr>
        <w:spacing w:after="0" w:line="240" w:lineRule="auto"/>
        <w:jc w:val="both"/>
        <w:rPr>
          <w:b/>
          <w:u w:val="single"/>
          <w:lang w:val="cs-CZ"/>
        </w:rPr>
      </w:pPr>
    </w:p>
    <w:p w14:paraId="1DFFFE2E"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 xml:space="preserve">vnímá, že svět má svůj řád, že je rozmanitý a pozoruhodný, nekonečně pestrý a </w:t>
      </w:r>
      <w:proofErr w:type="gramStart"/>
      <w:r w:rsidRPr="00751366">
        <w:rPr>
          <w:rFonts w:ascii="Arial" w:hAnsi="Arial" w:cs="Arial"/>
        </w:rPr>
        <w:t>různorodý - jak</w:t>
      </w:r>
      <w:proofErr w:type="gramEnd"/>
      <w:r w:rsidRPr="00751366">
        <w:rPr>
          <w:rFonts w:ascii="Arial" w:hAnsi="Arial" w:cs="Arial"/>
        </w:rPr>
        <w:t xml:space="preserve"> svět přírody, tak i svět lidí (má elementární povědomí o existenci různých národů a kultur, různých zemích, o planetě Zemi, vesmíru apod.)</w:t>
      </w:r>
    </w:p>
    <w:p w14:paraId="00C6EC81"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vší</w:t>
      </w:r>
      <w:r>
        <w:rPr>
          <w:rFonts w:ascii="Arial" w:hAnsi="Arial" w:cs="Arial"/>
        </w:rPr>
        <w:t>m</w:t>
      </w:r>
      <w:r w:rsidRPr="00751366">
        <w:rPr>
          <w:rFonts w:ascii="Arial" w:hAnsi="Arial" w:cs="Arial"/>
        </w:rPr>
        <w:t>á si změn a dění v nejbližším okolí</w:t>
      </w:r>
    </w:p>
    <w:p w14:paraId="6A6BB068"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chápe, že změny jsou přirozené a samozřejmé (všechno kolem se mění, vyvíjí, pohybuje a proměňuje a že s těmito změnami je třeba v životě počítat), přizpůsobuje se běžně proměnlivým okolnostem doma i v mateřské škole</w:t>
      </w:r>
    </w:p>
    <w:p w14:paraId="405B71AE"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má povědomí o významu životního prostředí (přírody i společ</w:t>
      </w:r>
      <w:r>
        <w:rPr>
          <w:rFonts w:ascii="Arial" w:hAnsi="Arial" w:cs="Arial"/>
        </w:rPr>
        <w:t>nosti) pro člověka, uvědomuje s</w:t>
      </w:r>
      <w:r w:rsidRPr="00751366">
        <w:rPr>
          <w:rFonts w:ascii="Arial" w:hAnsi="Arial" w:cs="Arial"/>
        </w:rPr>
        <w:t>i, že způsobem, jakým se dítě i ostatní v jeho okolí chovají, ovlivňují vlastní zdraví i životní prostředí</w:t>
      </w:r>
    </w:p>
    <w:p w14:paraId="0F24F4BC" w14:textId="77777777" w:rsidR="00B36FA0" w:rsidRPr="00751366" w:rsidRDefault="00B36FA0" w:rsidP="00B36FA0">
      <w:pPr>
        <w:pStyle w:val="Textbodyindent"/>
        <w:numPr>
          <w:ilvl w:val="0"/>
          <w:numId w:val="27"/>
        </w:numPr>
        <w:ind w:left="360"/>
        <w:jc w:val="both"/>
        <w:rPr>
          <w:rFonts w:ascii="Arial" w:hAnsi="Arial" w:cs="Arial"/>
        </w:rPr>
      </w:pPr>
      <w:r w:rsidRPr="00751366">
        <w:rPr>
          <w:rFonts w:ascii="Arial" w:hAnsi="Arial" w:cs="Arial"/>
        </w:rPr>
        <w:t>rozlišuje aktivity, které mohou zdraví okolního prostředí podporovat a které je mohou poškozovat, všímá si nepořádků a škod, upozorní na ně</w:t>
      </w:r>
    </w:p>
    <w:p w14:paraId="17CD7F94" w14:textId="77777777" w:rsidR="00B36FA0" w:rsidRPr="006162E9" w:rsidRDefault="00B36FA0" w:rsidP="00B36FA0">
      <w:pPr>
        <w:pStyle w:val="Textbodyindent"/>
        <w:numPr>
          <w:ilvl w:val="0"/>
          <w:numId w:val="29"/>
        </w:numPr>
        <w:jc w:val="both"/>
        <w:rPr>
          <w:rFonts w:ascii="Arial" w:hAnsi="Arial" w:cs="Arial"/>
          <w:szCs w:val="24"/>
        </w:rPr>
      </w:pPr>
      <w:r>
        <w:rPr>
          <w:rFonts w:ascii="Arial" w:hAnsi="Arial" w:cs="Arial"/>
          <w:szCs w:val="24"/>
        </w:rPr>
        <w:lastRenderedPageBreak/>
        <w:t>pomáhá</w:t>
      </w:r>
      <w:r w:rsidRPr="006162E9">
        <w:rPr>
          <w:rFonts w:ascii="Arial" w:hAnsi="Arial" w:cs="Arial"/>
          <w:szCs w:val="24"/>
        </w:rPr>
        <w:t xml:space="preserve"> pečovat o okolní životní prostředí (db</w:t>
      </w:r>
      <w:r>
        <w:rPr>
          <w:rFonts w:ascii="Arial" w:hAnsi="Arial" w:cs="Arial"/>
          <w:szCs w:val="24"/>
        </w:rPr>
        <w:t>át o pořádek a čistotu, nakládá</w:t>
      </w:r>
      <w:r w:rsidRPr="006162E9">
        <w:rPr>
          <w:rFonts w:ascii="Arial" w:hAnsi="Arial" w:cs="Arial"/>
          <w:szCs w:val="24"/>
        </w:rPr>
        <w:t xml:space="preserve"> v</w:t>
      </w:r>
      <w:r>
        <w:rPr>
          <w:rFonts w:ascii="Arial" w:hAnsi="Arial" w:cs="Arial"/>
          <w:szCs w:val="24"/>
        </w:rPr>
        <w:t>hodným způsobem s odpady, stará se o rostliny, spoluvytváří pohodu prostředí, chrání</w:t>
      </w:r>
      <w:r w:rsidRPr="006162E9">
        <w:rPr>
          <w:rFonts w:ascii="Arial" w:hAnsi="Arial" w:cs="Arial"/>
          <w:szCs w:val="24"/>
        </w:rPr>
        <w:t xml:space="preserve"> přírodu v okolí, živé tvory apod.)</w:t>
      </w:r>
    </w:p>
    <w:p w14:paraId="41A41BD8" w14:textId="77777777" w:rsidR="00B36FA0" w:rsidRPr="006162E9" w:rsidRDefault="00B36FA0" w:rsidP="00B36FA0">
      <w:pPr>
        <w:pStyle w:val="Textbodyindent"/>
        <w:ind w:firstLine="0"/>
        <w:jc w:val="both"/>
        <w:rPr>
          <w:rFonts w:ascii="Arial" w:hAnsi="Arial" w:cs="Arial"/>
          <w:szCs w:val="24"/>
        </w:rPr>
      </w:pPr>
    </w:p>
    <w:p w14:paraId="4FCD0775" w14:textId="77777777" w:rsidR="00B36FA0" w:rsidRPr="006162E9" w:rsidRDefault="00B36FA0" w:rsidP="00B36FA0">
      <w:pPr>
        <w:spacing w:after="0" w:line="240" w:lineRule="auto"/>
        <w:jc w:val="both"/>
        <w:rPr>
          <w:b/>
          <w:u w:val="single"/>
          <w:lang w:val="cs-CZ"/>
        </w:rPr>
      </w:pPr>
      <w:r w:rsidRPr="006162E9">
        <w:rPr>
          <w:b/>
          <w:u w:val="single"/>
          <w:lang w:val="cs-CZ"/>
        </w:rPr>
        <w:t>Vzdělávací nabídka</w:t>
      </w:r>
    </w:p>
    <w:p w14:paraId="07A3F31E"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Znaky jednotlivých období, počasí, změny v přírodě, výlety do přírody a k vodě v různých období</w:t>
      </w:r>
      <w:r>
        <w:rPr>
          <w:rFonts w:ascii="Arial" w:hAnsi="Arial" w:cs="Arial"/>
          <w:szCs w:val="24"/>
        </w:rPr>
        <w:t>ch</w:t>
      </w:r>
    </w:p>
    <w:p w14:paraId="37B270AF"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Využití návštěv EKO centra, využití odpadového materiálu, návštěva sběrného dvora</w:t>
      </w:r>
    </w:p>
    <w:p w14:paraId="5399B88C"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Koloběh vody, živly, základní podmínky života, péče o školní zahradu</w:t>
      </w:r>
    </w:p>
    <w:p w14:paraId="4B49BDEE" w14:textId="77777777" w:rsidR="00B36FA0" w:rsidRPr="006162E9" w:rsidRDefault="00B36FA0" w:rsidP="00B36FA0">
      <w:pPr>
        <w:spacing w:after="0" w:line="240" w:lineRule="auto"/>
        <w:ind w:left="1440"/>
        <w:jc w:val="both"/>
        <w:rPr>
          <w:lang w:val="cs-CZ"/>
        </w:rPr>
      </w:pPr>
    </w:p>
    <w:p w14:paraId="670842F4" w14:textId="77777777" w:rsidR="00B36FA0" w:rsidRDefault="00B36FA0" w:rsidP="00B36FA0">
      <w:pPr>
        <w:jc w:val="both"/>
        <w:rPr>
          <w:lang w:val="cs-CZ"/>
        </w:rPr>
      </w:pPr>
      <w:r>
        <w:rPr>
          <w:lang w:val="cs-CZ"/>
        </w:rPr>
        <w:br w:type="page"/>
      </w:r>
    </w:p>
    <w:p w14:paraId="42FD6F45" w14:textId="77777777" w:rsidR="00B36FA0" w:rsidRPr="006162E9" w:rsidRDefault="00B36FA0" w:rsidP="00B36FA0">
      <w:pPr>
        <w:pStyle w:val="Nadpis2"/>
        <w:numPr>
          <w:ilvl w:val="1"/>
          <w:numId w:val="4"/>
        </w:numPr>
        <w:spacing w:before="0" w:after="0" w:line="240" w:lineRule="auto"/>
        <w:ind w:left="1418" w:hanging="1058"/>
        <w:jc w:val="both"/>
        <w:rPr>
          <w:lang w:val="cs-CZ"/>
        </w:rPr>
      </w:pPr>
      <w:bookmarkStart w:id="87" w:name="_Toc460379872"/>
      <w:r w:rsidRPr="006162E9">
        <w:rPr>
          <w:lang w:val="cs-CZ"/>
        </w:rPr>
        <w:lastRenderedPageBreak/>
        <w:t>INTEGROVANÝ BLOK – Vesele prožíváme slavnosti, radosti, tradice a zvyky</w:t>
      </w:r>
      <w:bookmarkEnd w:id="87"/>
    </w:p>
    <w:p w14:paraId="0FA281BC" w14:textId="77777777" w:rsidR="00B36FA0" w:rsidRPr="006162E9" w:rsidRDefault="00B36FA0" w:rsidP="00B36FA0">
      <w:pPr>
        <w:spacing w:after="0" w:line="240" w:lineRule="auto"/>
        <w:jc w:val="both"/>
        <w:rPr>
          <w:u w:val="single"/>
          <w:lang w:val="cs-CZ"/>
        </w:rPr>
      </w:pPr>
    </w:p>
    <w:p w14:paraId="6857D0B4" w14:textId="77777777" w:rsidR="00B36FA0" w:rsidRPr="006162E9" w:rsidRDefault="00B36FA0" w:rsidP="00B36FA0">
      <w:pPr>
        <w:spacing w:after="0" w:line="240" w:lineRule="auto"/>
        <w:jc w:val="both"/>
        <w:rPr>
          <w:lang w:val="cs-CZ"/>
        </w:rPr>
      </w:pPr>
      <w:r w:rsidRPr="006162E9">
        <w:rPr>
          <w:u w:val="single"/>
          <w:lang w:val="cs-CZ"/>
        </w:rPr>
        <w:t>Možné tematické celky</w:t>
      </w:r>
    </w:p>
    <w:p w14:paraId="0BEE6734" w14:textId="77777777" w:rsidR="00B36FA0" w:rsidRPr="006162E9" w:rsidRDefault="00B36FA0" w:rsidP="00B36FA0">
      <w:pPr>
        <w:spacing w:after="0" w:line="240" w:lineRule="auto"/>
        <w:jc w:val="both"/>
        <w:rPr>
          <w:lang w:val="cs-CZ"/>
        </w:rPr>
      </w:pPr>
    </w:p>
    <w:p w14:paraId="53F9F940" w14:textId="77777777" w:rsidR="00B36FA0" w:rsidRPr="006162E9" w:rsidRDefault="00B36FA0" w:rsidP="00B36FA0">
      <w:pPr>
        <w:numPr>
          <w:ilvl w:val="0"/>
          <w:numId w:val="15"/>
        </w:numPr>
        <w:spacing w:after="0" w:line="240" w:lineRule="auto"/>
        <w:jc w:val="both"/>
        <w:rPr>
          <w:b/>
          <w:lang w:val="cs-CZ"/>
        </w:rPr>
      </w:pPr>
      <w:r w:rsidRPr="006162E9">
        <w:rPr>
          <w:b/>
          <w:lang w:val="cs-CZ"/>
        </w:rPr>
        <w:t>Společné slavnosti v mateřské škole</w:t>
      </w:r>
    </w:p>
    <w:p w14:paraId="37DBF167" w14:textId="77777777" w:rsidR="00B36FA0" w:rsidRPr="006162E9" w:rsidRDefault="00B36FA0" w:rsidP="00B36FA0">
      <w:pPr>
        <w:numPr>
          <w:ilvl w:val="0"/>
          <w:numId w:val="15"/>
        </w:numPr>
        <w:spacing w:after="0" w:line="240" w:lineRule="auto"/>
        <w:jc w:val="both"/>
        <w:rPr>
          <w:b/>
          <w:lang w:val="cs-CZ"/>
        </w:rPr>
      </w:pPr>
      <w:r w:rsidRPr="006162E9">
        <w:rPr>
          <w:b/>
          <w:lang w:val="cs-CZ"/>
        </w:rPr>
        <w:t>Vánoce</w:t>
      </w:r>
    </w:p>
    <w:p w14:paraId="0BC8DE81" w14:textId="77777777" w:rsidR="00B36FA0" w:rsidRPr="006162E9" w:rsidRDefault="00B36FA0" w:rsidP="00B36FA0">
      <w:pPr>
        <w:numPr>
          <w:ilvl w:val="0"/>
          <w:numId w:val="15"/>
        </w:numPr>
        <w:spacing w:after="0" w:line="240" w:lineRule="auto"/>
        <w:jc w:val="both"/>
        <w:rPr>
          <w:b/>
          <w:lang w:val="cs-CZ"/>
        </w:rPr>
      </w:pPr>
      <w:r w:rsidRPr="006162E9">
        <w:rPr>
          <w:b/>
          <w:lang w:val="cs-CZ"/>
        </w:rPr>
        <w:t>Velikonoce</w:t>
      </w:r>
    </w:p>
    <w:p w14:paraId="340CA56C" w14:textId="77777777" w:rsidR="00B36FA0" w:rsidRPr="006162E9" w:rsidRDefault="00B36FA0" w:rsidP="00B36FA0">
      <w:pPr>
        <w:numPr>
          <w:ilvl w:val="0"/>
          <w:numId w:val="15"/>
        </w:numPr>
        <w:spacing w:after="0" w:line="240" w:lineRule="auto"/>
        <w:jc w:val="both"/>
        <w:rPr>
          <w:b/>
          <w:lang w:val="cs-CZ"/>
        </w:rPr>
      </w:pPr>
      <w:r w:rsidRPr="006162E9">
        <w:rPr>
          <w:b/>
          <w:lang w:val="cs-CZ"/>
        </w:rPr>
        <w:t>Čert a Mikuláš</w:t>
      </w:r>
    </w:p>
    <w:p w14:paraId="643300AA" w14:textId="77777777" w:rsidR="00B36FA0" w:rsidRPr="006162E9" w:rsidRDefault="00B36FA0" w:rsidP="00B36FA0">
      <w:pPr>
        <w:numPr>
          <w:ilvl w:val="0"/>
          <w:numId w:val="15"/>
        </w:numPr>
        <w:spacing w:after="0" w:line="240" w:lineRule="auto"/>
        <w:jc w:val="both"/>
        <w:rPr>
          <w:b/>
          <w:lang w:val="cs-CZ"/>
        </w:rPr>
      </w:pPr>
      <w:r w:rsidRPr="006162E9">
        <w:rPr>
          <w:b/>
          <w:lang w:val="cs-CZ"/>
        </w:rPr>
        <w:t>Masopustní veselí</w:t>
      </w:r>
    </w:p>
    <w:p w14:paraId="13AD7132" w14:textId="77777777" w:rsidR="00B36FA0" w:rsidRPr="006162E9" w:rsidRDefault="00B36FA0" w:rsidP="00B36FA0">
      <w:pPr>
        <w:numPr>
          <w:ilvl w:val="0"/>
          <w:numId w:val="15"/>
        </w:numPr>
        <w:spacing w:after="0" w:line="240" w:lineRule="auto"/>
        <w:jc w:val="both"/>
        <w:rPr>
          <w:b/>
          <w:lang w:val="cs-CZ"/>
        </w:rPr>
      </w:pPr>
      <w:r w:rsidRPr="006162E9">
        <w:rPr>
          <w:b/>
          <w:lang w:val="cs-CZ"/>
        </w:rPr>
        <w:t>Rej čarodějnic</w:t>
      </w:r>
    </w:p>
    <w:p w14:paraId="7FDC532B" w14:textId="77777777" w:rsidR="00B36FA0" w:rsidRPr="006162E9" w:rsidRDefault="00B36FA0" w:rsidP="00B36FA0">
      <w:pPr>
        <w:spacing w:after="0" w:line="240" w:lineRule="auto"/>
        <w:jc w:val="both"/>
        <w:rPr>
          <w:b/>
          <w:lang w:val="cs-CZ"/>
        </w:rPr>
      </w:pPr>
    </w:p>
    <w:p w14:paraId="426F87D1" w14:textId="77777777" w:rsidR="00B36FA0" w:rsidRPr="006162E9" w:rsidRDefault="00B36FA0" w:rsidP="00B36FA0">
      <w:pPr>
        <w:spacing w:after="0" w:line="240" w:lineRule="auto"/>
        <w:jc w:val="both"/>
        <w:rPr>
          <w:b/>
          <w:lang w:val="cs-CZ"/>
        </w:rPr>
      </w:pPr>
      <w:r w:rsidRPr="006162E9">
        <w:rPr>
          <w:b/>
          <w:lang w:val="cs-CZ"/>
        </w:rPr>
        <w:t xml:space="preserve">Charakteristika integrovaného bloku: </w:t>
      </w:r>
    </w:p>
    <w:p w14:paraId="4BBA25AE" w14:textId="77777777" w:rsidR="00B36FA0" w:rsidRPr="006162E9" w:rsidRDefault="00B36FA0" w:rsidP="00B36FA0">
      <w:pPr>
        <w:spacing w:after="0" w:line="240" w:lineRule="auto"/>
        <w:jc w:val="both"/>
        <w:rPr>
          <w:lang w:val="cs-CZ"/>
        </w:rPr>
      </w:pPr>
    </w:p>
    <w:p w14:paraId="3F446C5D" w14:textId="77777777" w:rsidR="00B36FA0" w:rsidRPr="006162E9" w:rsidRDefault="00B36FA0" w:rsidP="00B36FA0">
      <w:pPr>
        <w:spacing w:after="0" w:line="240" w:lineRule="auto"/>
        <w:jc w:val="both"/>
        <w:rPr>
          <w:lang w:val="cs-CZ"/>
        </w:rPr>
      </w:pPr>
      <w:r w:rsidRPr="006162E9">
        <w:rPr>
          <w:lang w:val="cs-CZ"/>
        </w:rPr>
        <w:t>Zaměříme se na společné slavnosti v MŠ, jako jsou například narozeniny dětí či výročí školy apod.</w:t>
      </w:r>
    </w:p>
    <w:p w14:paraId="3EFDF1B2" w14:textId="77777777" w:rsidR="00B36FA0" w:rsidRPr="006162E9" w:rsidRDefault="00B36FA0" w:rsidP="00B36FA0">
      <w:pPr>
        <w:spacing w:after="0" w:line="240" w:lineRule="auto"/>
        <w:jc w:val="both"/>
        <w:rPr>
          <w:lang w:val="cs-CZ"/>
        </w:rPr>
      </w:pPr>
      <w:r w:rsidRPr="006162E9">
        <w:rPr>
          <w:lang w:val="cs-CZ"/>
        </w:rPr>
        <w:t xml:space="preserve">Prožíváme společně tradice a zvyky (historii Vánoc, Velikonoc, budeme rozvíjet u dětí estetické vnímání, cítění a prožívání, tvořivost a fantazii, uspořádáme besídku, vytvoříme vánoční dekorace, </w:t>
      </w:r>
      <w:r>
        <w:rPr>
          <w:lang w:val="cs-CZ"/>
        </w:rPr>
        <w:t>vyjmenujeme</w:t>
      </w:r>
      <w:r w:rsidRPr="006162E9">
        <w:rPr>
          <w:lang w:val="cs-CZ"/>
        </w:rPr>
        <w:t xml:space="preserve"> si typická jídla svátků). Rozvíjíme u dětí prosociální cítění.</w:t>
      </w:r>
    </w:p>
    <w:p w14:paraId="2F2DFF33" w14:textId="77777777" w:rsidR="00B36FA0" w:rsidRPr="006162E9" w:rsidRDefault="00B36FA0" w:rsidP="00B36FA0">
      <w:pPr>
        <w:spacing w:after="0" w:line="240" w:lineRule="auto"/>
        <w:jc w:val="both"/>
        <w:rPr>
          <w:lang w:val="cs-CZ"/>
        </w:rPr>
      </w:pPr>
      <w:r w:rsidRPr="006162E9">
        <w:rPr>
          <w:lang w:val="cs-CZ"/>
        </w:rPr>
        <w:tab/>
      </w:r>
    </w:p>
    <w:p w14:paraId="12A41096" w14:textId="77777777" w:rsidR="00B36FA0" w:rsidRPr="006162E9" w:rsidRDefault="00B36FA0" w:rsidP="00B36FA0">
      <w:pPr>
        <w:spacing w:after="0" w:line="240" w:lineRule="auto"/>
        <w:jc w:val="both"/>
        <w:rPr>
          <w:b/>
          <w:u w:val="single"/>
          <w:lang w:val="cs-CZ"/>
        </w:rPr>
      </w:pPr>
      <w:r w:rsidRPr="006162E9">
        <w:rPr>
          <w:b/>
          <w:u w:val="single"/>
          <w:lang w:val="cs-CZ"/>
        </w:rPr>
        <w:t>Cíle:</w:t>
      </w:r>
    </w:p>
    <w:p w14:paraId="3B1D01CA" w14:textId="77777777" w:rsidR="00B36FA0" w:rsidRPr="000732A1" w:rsidRDefault="00B36FA0" w:rsidP="00B36FA0">
      <w:pPr>
        <w:pStyle w:val="Zkladntext2"/>
        <w:tabs>
          <w:tab w:val="left" w:pos="426"/>
        </w:tabs>
        <w:jc w:val="both"/>
        <w:rPr>
          <w:rFonts w:ascii="Arial" w:hAnsi="Arial" w:cs="Arial"/>
          <w:b w:val="0"/>
          <w:color w:val="FF0000"/>
          <w:szCs w:val="24"/>
        </w:rPr>
      </w:pPr>
    </w:p>
    <w:p w14:paraId="62DA7E2B"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rozvoj poznatků, schopností a dovedností umožňujících pocity, získané dojmy a prožitky vyjádřit</w:t>
      </w:r>
    </w:p>
    <w:p w14:paraId="73272503"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rozvoj a kultivace mravního i estetického vnímání, cítění a prožívání</w:t>
      </w:r>
    </w:p>
    <w:p w14:paraId="3FC3EBC9"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t>r</w:t>
      </w:r>
      <w:r w:rsidRPr="00751366">
        <w:rPr>
          <w:rFonts w:ascii="Arial" w:hAnsi="Arial" w:cs="Arial"/>
          <w:szCs w:val="24"/>
        </w:rPr>
        <w:t xml:space="preserve">ozvíjet kulturně estetické cítění a prožívání, kultivovaný projev, komunikativní dovednosti </w:t>
      </w:r>
    </w:p>
    <w:p w14:paraId="5A39560F"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t>d</w:t>
      </w:r>
      <w:r w:rsidRPr="00751366">
        <w:rPr>
          <w:rFonts w:ascii="Arial" w:hAnsi="Arial" w:cs="Arial"/>
          <w:szCs w:val="24"/>
        </w:rPr>
        <w:t>át možnost nah</w:t>
      </w:r>
      <w:r>
        <w:rPr>
          <w:rFonts w:ascii="Arial" w:hAnsi="Arial" w:cs="Arial"/>
          <w:szCs w:val="24"/>
        </w:rPr>
        <w:t>lédnout do života našich předků</w:t>
      </w:r>
    </w:p>
    <w:p w14:paraId="64A767B2"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t>v</w:t>
      </w:r>
      <w:r w:rsidRPr="00751366">
        <w:rPr>
          <w:rFonts w:ascii="Arial" w:hAnsi="Arial" w:cs="Arial"/>
          <w:szCs w:val="24"/>
        </w:rPr>
        <w:t>ést k soudržnosti, navazov</w:t>
      </w:r>
      <w:r>
        <w:rPr>
          <w:rFonts w:ascii="Arial" w:hAnsi="Arial" w:cs="Arial"/>
          <w:szCs w:val="24"/>
        </w:rPr>
        <w:t>ání sociálních vztahů navzájem</w:t>
      </w:r>
    </w:p>
    <w:p w14:paraId="0542073C"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t>v</w:t>
      </w:r>
      <w:r w:rsidRPr="00751366">
        <w:rPr>
          <w:rFonts w:ascii="Arial" w:hAnsi="Arial" w:cs="Arial"/>
          <w:szCs w:val="24"/>
        </w:rPr>
        <w:t>ést k vzájemné kooper</w:t>
      </w:r>
      <w:r>
        <w:rPr>
          <w:rFonts w:ascii="Arial" w:hAnsi="Arial" w:cs="Arial"/>
          <w:szCs w:val="24"/>
        </w:rPr>
        <w:t>aci mezi dětmi při hrách, práci</w:t>
      </w:r>
    </w:p>
    <w:p w14:paraId="511C4E08"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t>v</w:t>
      </w:r>
      <w:r w:rsidRPr="00751366">
        <w:rPr>
          <w:rFonts w:ascii="Arial" w:hAnsi="Arial" w:cs="Arial"/>
          <w:szCs w:val="24"/>
        </w:rPr>
        <w:t>ést děti k udržování tradic v mateřsk</w:t>
      </w:r>
      <w:r>
        <w:rPr>
          <w:rFonts w:ascii="Arial" w:hAnsi="Arial" w:cs="Arial"/>
          <w:szCs w:val="24"/>
        </w:rPr>
        <w:t>é škole i obecně v našem životě</w:t>
      </w:r>
    </w:p>
    <w:p w14:paraId="45EA5C74"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t>p</w:t>
      </w:r>
      <w:r w:rsidRPr="00751366">
        <w:rPr>
          <w:rFonts w:ascii="Arial" w:hAnsi="Arial" w:cs="Arial"/>
          <w:szCs w:val="24"/>
        </w:rPr>
        <w:t>odněcovat tvořivost, aktivitu</w:t>
      </w:r>
      <w:r>
        <w:rPr>
          <w:rFonts w:ascii="Arial" w:hAnsi="Arial" w:cs="Arial"/>
          <w:szCs w:val="24"/>
        </w:rPr>
        <w:t xml:space="preserve"> a fantazii</w:t>
      </w:r>
    </w:p>
    <w:p w14:paraId="4AE995EC"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t>u</w:t>
      </w:r>
      <w:r w:rsidRPr="00751366">
        <w:rPr>
          <w:rFonts w:ascii="Arial" w:hAnsi="Arial" w:cs="Arial"/>
          <w:szCs w:val="24"/>
        </w:rPr>
        <w:t>držovat kulturní odkaz naší země</w:t>
      </w:r>
    </w:p>
    <w:p w14:paraId="7E295905" w14:textId="77777777" w:rsidR="00B36FA0" w:rsidRPr="006162E9" w:rsidRDefault="00B36FA0" w:rsidP="00B36FA0">
      <w:pPr>
        <w:spacing w:after="0" w:line="240" w:lineRule="auto"/>
        <w:jc w:val="both"/>
        <w:rPr>
          <w:rFonts w:cs="Arial"/>
          <w:b/>
          <w:szCs w:val="24"/>
          <w:u w:val="single"/>
          <w:lang w:val="cs-CZ"/>
        </w:rPr>
      </w:pPr>
    </w:p>
    <w:p w14:paraId="1349104D" w14:textId="77777777" w:rsidR="00B36FA0" w:rsidRDefault="00B36FA0" w:rsidP="00B36FA0">
      <w:pPr>
        <w:spacing w:after="0" w:line="240" w:lineRule="auto"/>
        <w:jc w:val="both"/>
        <w:rPr>
          <w:rFonts w:cs="Arial"/>
          <w:b/>
          <w:szCs w:val="24"/>
          <w:u w:val="single"/>
          <w:lang w:val="cs-CZ"/>
        </w:rPr>
      </w:pPr>
      <w:r w:rsidRPr="006162E9">
        <w:rPr>
          <w:rFonts w:cs="Arial"/>
          <w:b/>
          <w:szCs w:val="24"/>
          <w:u w:val="single"/>
          <w:lang w:val="cs-CZ"/>
        </w:rPr>
        <w:t>Očekávané výstupy:</w:t>
      </w:r>
    </w:p>
    <w:p w14:paraId="75031AA2" w14:textId="77777777" w:rsidR="00B36FA0" w:rsidRPr="006162E9" w:rsidRDefault="00B36FA0" w:rsidP="00B36FA0">
      <w:pPr>
        <w:spacing w:after="0" w:line="240" w:lineRule="auto"/>
        <w:jc w:val="both"/>
        <w:rPr>
          <w:rFonts w:cs="Arial"/>
          <w:b/>
          <w:szCs w:val="24"/>
          <w:u w:val="single"/>
          <w:lang w:val="cs-CZ"/>
        </w:rPr>
      </w:pPr>
    </w:p>
    <w:p w14:paraId="1321AFB1"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 xml:space="preserve">uvědomuje si příjemné a nepříjemné citové prožitky (lásku, </w:t>
      </w:r>
      <w:r>
        <w:rPr>
          <w:rFonts w:ascii="Arial" w:hAnsi="Arial" w:cs="Arial"/>
          <w:szCs w:val="24"/>
        </w:rPr>
        <w:t xml:space="preserve">soucítění, radost, spokojenost, </w:t>
      </w:r>
      <w:r w:rsidRPr="00751366">
        <w:rPr>
          <w:rFonts w:ascii="Arial" w:hAnsi="Arial" w:cs="Arial"/>
          <w:szCs w:val="24"/>
        </w:rPr>
        <w:t>strach, smutek, odmítání), rozlišuje citové projevy v důvěrném (rodinném) a cizím prostředí</w:t>
      </w:r>
    </w:p>
    <w:p w14:paraId="0E5DD014"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prožívá a dětským způsobem projevuje, co cítí (soucit, radost, náklonnost), snaží se ovládat své afektivní chování (odložit splnění svých osobních přání, zklidnit se, tlumit vztek, zlost, agresivitu apod.)</w:t>
      </w:r>
    </w:p>
    <w:p w14:paraId="40043A46"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těší se z hezkých a příjemných zážitků, z přírodních i kulturních krás i setkávání se s uměním</w:t>
      </w:r>
    </w:p>
    <w:p w14:paraId="7D3C734E"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t>r</w:t>
      </w:r>
      <w:r w:rsidRPr="00751366">
        <w:rPr>
          <w:rFonts w:ascii="Arial" w:hAnsi="Arial" w:cs="Arial"/>
          <w:szCs w:val="24"/>
        </w:rPr>
        <w:t>adostně prožív</w:t>
      </w:r>
      <w:r>
        <w:rPr>
          <w:rFonts w:ascii="Arial" w:hAnsi="Arial" w:cs="Arial"/>
          <w:szCs w:val="24"/>
        </w:rPr>
        <w:t>á</w:t>
      </w:r>
      <w:r w:rsidRPr="00751366">
        <w:rPr>
          <w:rFonts w:ascii="Arial" w:hAnsi="Arial" w:cs="Arial"/>
          <w:szCs w:val="24"/>
        </w:rPr>
        <w:t xml:space="preserve"> oslavy, podí</w:t>
      </w:r>
      <w:r>
        <w:rPr>
          <w:rFonts w:ascii="Arial" w:hAnsi="Arial" w:cs="Arial"/>
          <w:szCs w:val="24"/>
        </w:rPr>
        <w:t>lí</w:t>
      </w:r>
      <w:r w:rsidRPr="00751366">
        <w:rPr>
          <w:rFonts w:ascii="Arial" w:hAnsi="Arial" w:cs="Arial"/>
          <w:szCs w:val="24"/>
        </w:rPr>
        <w:t xml:space="preserve"> se na dění ve třídě, umí spolupracovat</w:t>
      </w:r>
    </w:p>
    <w:p w14:paraId="13207C69"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 xml:space="preserve">chápe přiměřeně věku pojmy minulost, současnost, budoucnost </w:t>
      </w:r>
    </w:p>
    <w:p w14:paraId="60519266"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t>z</w:t>
      </w:r>
      <w:r w:rsidRPr="00751366">
        <w:rPr>
          <w:rFonts w:ascii="Arial" w:hAnsi="Arial" w:cs="Arial"/>
          <w:szCs w:val="24"/>
        </w:rPr>
        <w:t xml:space="preserve">ná některé tradice našich předků, projevuje zájem dále je poznávat </w:t>
      </w:r>
    </w:p>
    <w:p w14:paraId="346A2D1F"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t>u</w:t>
      </w:r>
      <w:r w:rsidRPr="00751366">
        <w:rPr>
          <w:rFonts w:ascii="Arial" w:hAnsi="Arial" w:cs="Arial"/>
          <w:szCs w:val="24"/>
        </w:rPr>
        <w:t>važuje nad tím, co nám přináš</w:t>
      </w:r>
      <w:r>
        <w:rPr>
          <w:rFonts w:ascii="Arial" w:hAnsi="Arial" w:cs="Arial"/>
          <w:szCs w:val="24"/>
        </w:rPr>
        <w:t>ejí tradice a jejich udržování</w:t>
      </w:r>
    </w:p>
    <w:p w14:paraId="6851BE79"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lastRenderedPageBreak/>
        <w:t>v</w:t>
      </w:r>
      <w:r w:rsidRPr="00751366">
        <w:rPr>
          <w:rFonts w:ascii="Arial" w:hAnsi="Arial" w:cs="Arial"/>
          <w:szCs w:val="24"/>
        </w:rPr>
        <w:t xml:space="preserve">e svých výtvarných pracích, pohybem, dramatickým vyjádřením zachycuje, co prožilo </w:t>
      </w:r>
    </w:p>
    <w:p w14:paraId="23051B59"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uvědomuje</w:t>
      </w:r>
      <w:r>
        <w:rPr>
          <w:rFonts w:ascii="Arial" w:hAnsi="Arial" w:cs="Arial"/>
          <w:szCs w:val="24"/>
        </w:rPr>
        <w:t xml:space="preserve"> si úsilí a práci</w:t>
      </w:r>
      <w:r w:rsidRPr="00751366">
        <w:rPr>
          <w:rFonts w:ascii="Arial" w:hAnsi="Arial" w:cs="Arial"/>
          <w:szCs w:val="24"/>
        </w:rPr>
        <w:t xml:space="preserve"> dospělých v</w:t>
      </w:r>
      <w:r>
        <w:rPr>
          <w:rFonts w:ascii="Arial" w:hAnsi="Arial" w:cs="Arial"/>
          <w:szCs w:val="24"/>
        </w:rPr>
        <w:t xml:space="preserve"> různých situacích a činnostech</w:t>
      </w:r>
    </w:p>
    <w:p w14:paraId="15F6F4AF" w14:textId="77777777" w:rsidR="00B36FA0" w:rsidRPr="00751366" w:rsidRDefault="00B36FA0" w:rsidP="00B36FA0">
      <w:pPr>
        <w:pStyle w:val="Textbodyindent"/>
        <w:numPr>
          <w:ilvl w:val="0"/>
          <w:numId w:val="29"/>
        </w:numPr>
        <w:jc w:val="both"/>
        <w:rPr>
          <w:rFonts w:ascii="Arial" w:hAnsi="Arial" w:cs="Arial"/>
          <w:szCs w:val="24"/>
        </w:rPr>
      </w:pPr>
      <w:r>
        <w:rPr>
          <w:rFonts w:ascii="Arial" w:hAnsi="Arial" w:cs="Arial"/>
          <w:szCs w:val="24"/>
        </w:rPr>
        <w:t>v</w:t>
      </w:r>
      <w:r w:rsidRPr="00751366">
        <w:rPr>
          <w:rFonts w:ascii="Arial" w:hAnsi="Arial" w:cs="Arial"/>
          <w:szCs w:val="24"/>
        </w:rPr>
        <w:t>nímá řád světa, lidí, přírody</w:t>
      </w:r>
    </w:p>
    <w:p w14:paraId="3E159EC3" w14:textId="77777777" w:rsidR="00B36FA0" w:rsidRPr="006162E9" w:rsidRDefault="00B36FA0" w:rsidP="00B36FA0">
      <w:pPr>
        <w:spacing w:after="0" w:line="240" w:lineRule="auto"/>
        <w:jc w:val="both"/>
        <w:rPr>
          <w:b/>
          <w:u w:val="single"/>
          <w:lang w:val="cs-CZ"/>
        </w:rPr>
      </w:pPr>
    </w:p>
    <w:p w14:paraId="5E7879BA" w14:textId="77777777" w:rsidR="00B36FA0" w:rsidRPr="006162E9" w:rsidRDefault="00B36FA0" w:rsidP="00B36FA0">
      <w:pPr>
        <w:spacing w:after="0" w:line="240" w:lineRule="auto"/>
        <w:jc w:val="both"/>
        <w:rPr>
          <w:b/>
          <w:u w:val="single"/>
          <w:lang w:val="cs-CZ"/>
        </w:rPr>
      </w:pPr>
      <w:r w:rsidRPr="006162E9">
        <w:rPr>
          <w:b/>
          <w:u w:val="single"/>
          <w:lang w:val="cs-CZ"/>
        </w:rPr>
        <w:t>Vzdělávací nabídka</w:t>
      </w:r>
    </w:p>
    <w:p w14:paraId="4EE2BB12" w14:textId="77777777" w:rsidR="00B36FA0" w:rsidRPr="006162E9" w:rsidRDefault="00B36FA0" w:rsidP="00B36FA0">
      <w:pPr>
        <w:spacing w:after="0" w:line="240" w:lineRule="auto"/>
        <w:jc w:val="both"/>
        <w:rPr>
          <w:b/>
          <w:u w:val="single"/>
          <w:lang w:val="cs-CZ"/>
        </w:rPr>
      </w:pPr>
    </w:p>
    <w:p w14:paraId="6B2F8DF5"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 xml:space="preserve">Společné oslavy narozenin dětí </w:t>
      </w:r>
    </w:p>
    <w:p w14:paraId="1A65E9D7"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Využití knih, příběhů, vyprávění, dramatizace</w:t>
      </w:r>
    </w:p>
    <w:p w14:paraId="52C89E11"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Společné hudební a pohybové činnosti</w:t>
      </w:r>
    </w:p>
    <w:p w14:paraId="7564DE85"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Společné výtvarné a estetické činnosti</w:t>
      </w:r>
    </w:p>
    <w:p w14:paraId="39B9872F" w14:textId="77777777" w:rsidR="00B36FA0" w:rsidRPr="00751366" w:rsidRDefault="00B36FA0" w:rsidP="00B36FA0">
      <w:pPr>
        <w:pStyle w:val="Textbodyindent"/>
        <w:numPr>
          <w:ilvl w:val="0"/>
          <w:numId w:val="29"/>
        </w:numPr>
        <w:jc w:val="both"/>
        <w:rPr>
          <w:rFonts w:ascii="Arial" w:hAnsi="Arial" w:cs="Arial"/>
          <w:szCs w:val="24"/>
        </w:rPr>
      </w:pPr>
      <w:r w:rsidRPr="00751366">
        <w:rPr>
          <w:rFonts w:ascii="Arial" w:hAnsi="Arial" w:cs="Arial"/>
          <w:szCs w:val="24"/>
        </w:rPr>
        <w:t>Artikulační, řečové, sluchové a rytmické hry, hry se slovy, slovní hádanky, vokální činnosti</w:t>
      </w:r>
    </w:p>
    <w:p w14:paraId="1D83DB16" w14:textId="77777777" w:rsidR="00B36FA0" w:rsidRPr="006162E9" w:rsidRDefault="00B36FA0" w:rsidP="00B36FA0">
      <w:pPr>
        <w:pStyle w:val="Nadpis1"/>
        <w:jc w:val="both"/>
        <w:rPr>
          <w:lang w:val="cs-CZ"/>
        </w:rPr>
      </w:pPr>
      <w:r w:rsidRPr="006162E9">
        <w:rPr>
          <w:lang w:val="cs-CZ"/>
        </w:rPr>
        <w:br w:type="page"/>
      </w:r>
      <w:bookmarkStart w:id="88" w:name="_Toc460379873"/>
      <w:r w:rsidRPr="006162E9">
        <w:rPr>
          <w:lang w:val="cs-CZ"/>
        </w:rPr>
        <w:lastRenderedPageBreak/>
        <w:t>EVALUAČNÍ SYSTÉM</w:t>
      </w:r>
      <w:bookmarkEnd w:id="88"/>
    </w:p>
    <w:p w14:paraId="667899A1" w14:textId="77777777" w:rsidR="00B36FA0" w:rsidRPr="00281D29" w:rsidRDefault="00B36FA0" w:rsidP="00B36FA0">
      <w:pPr>
        <w:jc w:val="both"/>
        <w:rPr>
          <w:szCs w:val="24"/>
          <w:lang w:val="cs-CZ"/>
        </w:rPr>
      </w:pPr>
    </w:p>
    <w:p w14:paraId="3BAAAFFF"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Na úrovni školy se hodnotí především podmínky MŠ, plnění cílů a záměrů ŠVP a práce pedagogického sboru. Na úrovni třídy provádí pedagog evaluaci témat, hodnocení třídy, hodnocení jednotlivých dětí a hodnocení sama sebe.</w:t>
      </w:r>
    </w:p>
    <w:p w14:paraId="1E2EA2CE"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Kontrolní činnost pedagogických i nepedagogických pracovníků provádí na naší MŠ vedoucí učitelka.</w:t>
      </w:r>
    </w:p>
    <w:p w14:paraId="7E287227" w14:textId="77777777" w:rsidR="00B36FA0"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Vycházíme z:</w:t>
      </w:r>
    </w:p>
    <w:p w14:paraId="70B040A5"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p>
    <w:p w14:paraId="34ACEB29"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rozhovorů s rodiči a s dětmi</w:t>
      </w:r>
    </w:p>
    <w:p w14:paraId="68C6490D"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pozorování dětí</w:t>
      </w:r>
    </w:p>
    <w:p w14:paraId="19ED6AAA"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xml:space="preserve">- hospitační a kontrolní činnosti vedoucí učitelky a ředitelky ZŠ a MŠ </w:t>
      </w:r>
    </w:p>
    <w:p w14:paraId="4421C7A9"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rozborů, rozhovorů při pedagogických poradách</w:t>
      </w:r>
    </w:p>
    <w:p w14:paraId="5EF5784F"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dotazníků, anket</w:t>
      </w:r>
    </w:p>
    <w:p w14:paraId="0A154758"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w:t>
      </w:r>
    </w:p>
    <w:p w14:paraId="6D5EA9DF"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w:t>
      </w:r>
    </w:p>
    <w:p w14:paraId="63A7C4F9"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b/>
          <w:bCs/>
          <w:color w:val="000000"/>
          <w:u w:val="single"/>
        </w:rPr>
        <w:t>Vnitřní evaluace</w:t>
      </w:r>
    </w:p>
    <w:p w14:paraId="363C7321"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řízení školy: vedoucí učitelka</w:t>
      </w:r>
    </w:p>
    <w:p w14:paraId="48197754"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sebereflexe: učitelka, vedoucí učitelka</w:t>
      </w:r>
    </w:p>
    <w:p w14:paraId="1403B027"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sledování individuálního rozvoje dítěte: učitelka</w:t>
      </w:r>
    </w:p>
    <w:p w14:paraId="6C898B74"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výchovně vzdělávací činnost: učitelka, vedoucí učitelka</w:t>
      </w:r>
    </w:p>
    <w:p w14:paraId="73B7BF53"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xml:space="preserve">- </w:t>
      </w:r>
      <w:r>
        <w:rPr>
          <w:rFonts w:ascii="Arial" w:hAnsi="Arial" w:cs="Arial"/>
          <w:color w:val="000000"/>
        </w:rPr>
        <w:t>auto</w:t>
      </w:r>
      <w:r w:rsidRPr="00281D29">
        <w:rPr>
          <w:rFonts w:ascii="Arial" w:hAnsi="Arial" w:cs="Arial"/>
          <w:color w:val="000000"/>
        </w:rPr>
        <w:t>evaluace školy: kolektiv</w:t>
      </w:r>
    </w:p>
    <w:p w14:paraId="6B33B96D"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w:t>
      </w:r>
    </w:p>
    <w:p w14:paraId="3A5D888E"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w:t>
      </w:r>
    </w:p>
    <w:p w14:paraId="314C701A"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b/>
          <w:bCs/>
          <w:color w:val="000000"/>
        </w:rPr>
        <w:t>Autoevaluace školy</w:t>
      </w:r>
    </w:p>
    <w:p w14:paraId="5C7557FB"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Vlastní hodnocení školy je prováděno jednou za dva roky celým kolektivem těmito metodami:</w:t>
      </w:r>
    </w:p>
    <w:p w14:paraId="1CBD1D6A" w14:textId="77777777" w:rsidR="00B36FA0" w:rsidRDefault="00B36FA0" w:rsidP="00B36FA0">
      <w:pPr>
        <w:pStyle w:val="Normlnweb"/>
        <w:shd w:val="clear" w:color="auto" w:fill="FFFFFF"/>
        <w:spacing w:before="0" w:beforeAutospacing="0" w:after="0" w:afterAutospacing="0" w:line="270" w:lineRule="atLeast"/>
        <w:jc w:val="both"/>
        <w:rPr>
          <w:rFonts w:ascii="Arial" w:hAnsi="Arial" w:cs="Arial"/>
        </w:rPr>
      </w:pPr>
      <w:r w:rsidRPr="00036345">
        <w:rPr>
          <w:rFonts w:ascii="Arial" w:hAnsi="Arial" w:cs="Arial"/>
        </w:rPr>
        <w:t>výsledky hospitační činnosti, analýzami, dotazníky, rozhovory s rodiči, dětmi a ostatní veřejností, zájem rodičů o dění ve škole, pozorování atd.</w:t>
      </w:r>
    </w:p>
    <w:p w14:paraId="1E1E2E32" w14:textId="77777777" w:rsidR="00B36FA0" w:rsidRDefault="00B36FA0" w:rsidP="00B36FA0">
      <w:pPr>
        <w:pStyle w:val="Normlnweb"/>
        <w:shd w:val="clear" w:color="auto" w:fill="FFFFFF"/>
        <w:spacing w:before="0" w:beforeAutospacing="0" w:after="0" w:afterAutospacing="0" w:line="270" w:lineRule="atLeast"/>
        <w:jc w:val="both"/>
        <w:rPr>
          <w:rFonts w:ascii="Arial" w:hAnsi="Arial" w:cs="Arial"/>
        </w:rPr>
      </w:pPr>
    </w:p>
    <w:p w14:paraId="06DF00F8"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b/>
          <w:bCs/>
          <w:color w:val="000000"/>
        </w:rPr>
        <w:t>Výchovně vzdělávací činnost</w:t>
      </w:r>
    </w:p>
    <w:p w14:paraId="3434E48A"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Hodnotí ji učitelky po ukončení tématu a celého integrovaného bloku. Učitelky sledují projevy, výpovědi, jednání a práci dětí. Komunikují a přijímají náměty, hodnocení rodičů a ostatních pracovníků školy. Dalším prostředkem evaluace výchovně vzdělávací činnosti jsou poznámky v třídní knize. Učitelky zaznamenávají, co se povedlo a nepovedlo, na co je třeba se zaměřit, jaká byla odezva dětí, rodičů apod.</w:t>
      </w:r>
    </w:p>
    <w:p w14:paraId="6C304FAE"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w:t>
      </w:r>
    </w:p>
    <w:p w14:paraId="146DC657"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 </w:t>
      </w:r>
    </w:p>
    <w:p w14:paraId="525EC275"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b/>
          <w:bCs/>
          <w:color w:val="000000"/>
        </w:rPr>
        <w:t>Pedagogická diagnostika</w:t>
      </w:r>
    </w:p>
    <w:p w14:paraId="1856EDF4"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Každé dítě má založenou svoji složku s hodnotícími listy, kam jsou písemně zaznamenávány individuální výsledky jeho vzdělání ve všech oblastech rozvoje dítěte. U všech dětí jsou zaznamenávány pokroky v jednotlivých oblastech vývoje 2x ve školním roce. Průběžně mohou být zaznamenávány zajímavé postřehy, zejména v čem je dítě nadané nebo naopak na jakou oblast je třeba se při výchovně vzdělávací činnosti zaměřit. Všechny děti mají své portfolio, kde si ukládají své výkresy, grafické listy….</w:t>
      </w:r>
    </w:p>
    <w:p w14:paraId="59F36F3F" w14:textId="77777777" w:rsidR="00B36FA0" w:rsidRDefault="00B36FA0" w:rsidP="00B36FA0">
      <w:pPr>
        <w:pStyle w:val="Normlnweb"/>
        <w:shd w:val="clear" w:color="auto" w:fill="FFFFFF"/>
        <w:spacing w:before="0" w:beforeAutospacing="0" w:after="0" w:afterAutospacing="0" w:line="270" w:lineRule="atLeast"/>
        <w:ind w:firstLine="708"/>
        <w:jc w:val="both"/>
        <w:rPr>
          <w:rFonts w:ascii="Arial" w:hAnsi="Arial" w:cs="Arial"/>
          <w:color w:val="000000"/>
        </w:rPr>
      </w:pPr>
    </w:p>
    <w:p w14:paraId="6AFFBA45" w14:textId="77777777" w:rsidR="00B36FA0" w:rsidRPr="00281D29" w:rsidRDefault="00B36FA0" w:rsidP="00B36FA0">
      <w:pPr>
        <w:pStyle w:val="Normlnweb"/>
        <w:shd w:val="clear" w:color="auto" w:fill="FFFFFF"/>
        <w:spacing w:before="0" w:beforeAutospacing="0" w:after="0" w:afterAutospacing="0" w:line="270" w:lineRule="atLeast"/>
        <w:ind w:firstLine="708"/>
        <w:jc w:val="both"/>
        <w:rPr>
          <w:rFonts w:ascii="Arial" w:hAnsi="Arial" w:cs="Arial"/>
          <w:color w:val="000000"/>
        </w:rPr>
      </w:pPr>
      <w:r w:rsidRPr="00281D29">
        <w:rPr>
          <w:rFonts w:ascii="Arial" w:hAnsi="Arial" w:cs="Arial"/>
          <w:color w:val="000000"/>
        </w:rPr>
        <w:t> </w:t>
      </w:r>
    </w:p>
    <w:p w14:paraId="6F99E8F7" w14:textId="77777777" w:rsidR="00B36FA0" w:rsidRPr="00281D29" w:rsidRDefault="00B36FA0" w:rsidP="00B36FA0">
      <w:pPr>
        <w:pStyle w:val="Normlnweb"/>
        <w:shd w:val="clear" w:color="auto" w:fill="FFFFFF"/>
        <w:spacing w:before="0" w:beforeAutospacing="0" w:after="0" w:afterAutospacing="0" w:line="270" w:lineRule="atLeast"/>
        <w:ind w:firstLine="708"/>
        <w:jc w:val="both"/>
        <w:rPr>
          <w:rFonts w:ascii="Arial" w:hAnsi="Arial" w:cs="Arial"/>
          <w:color w:val="000000"/>
        </w:rPr>
      </w:pPr>
      <w:r w:rsidRPr="00281D29">
        <w:rPr>
          <w:rFonts w:ascii="Arial" w:hAnsi="Arial" w:cs="Arial"/>
          <w:color w:val="000000"/>
        </w:rPr>
        <w:t> </w:t>
      </w:r>
    </w:p>
    <w:p w14:paraId="7E8B4E54"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b/>
          <w:bCs/>
          <w:color w:val="000000"/>
        </w:rPr>
        <w:lastRenderedPageBreak/>
        <w:t>Vnější evaluace</w:t>
      </w:r>
    </w:p>
    <w:p w14:paraId="4148DD6F"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Hodnocení rodiči dětí (dotazníky, průběžné připomínky, pohovory, konzultace).</w:t>
      </w:r>
    </w:p>
    <w:p w14:paraId="2363BAFA"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Hodnocení zřizovatelem, veřejností (spokojenost rodičů a veřejnosti se školou, prezentace školy na veřejnosti…)</w:t>
      </w:r>
    </w:p>
    <w:p w14:paraId="4408BF85" w14:textId="77777777" w:rsidR="00B36FA0" w:rsidRPr="00281D29" w:rsidRDefault="00B36FA0" w:rsidP="00B36FA0">
      <w:pPr>
        <w:pStyle w:val="Normlnweb"/>
        <w:shd w:val="clear" w:color="auto" w:fill="FFFFFF"/>
        <w:spacing w:before="0" w:beforeAutospacing="0" w:after="0" w:afterAutospacing="0" w:line="270" w:lineRule="atLeast"/>
        <w:jc w:val="both"/>
        <w:rPr>
          <w:rFonts w:ascii="Arial" w:hAnsi="Arial" w:cs="Arial"/>
          <w:color w:val="000000"/>
        </w:rPr>
      </w:pPr>
      <w:r w:rsidRPr="00281D29">
        <w:rPr>
          <w:rFonts w:ascii="Arial" w:hAnsi="Arial" w:cs="Arial"/>
          <w:color w:val="000000"/>
        </w:rPr>
        <w:t>Hodnocení nadřízenými orgány, ČŠI.</w:t>
      </w:r>
    </w:p>
    <w:p w14:paraId="1EA81BB9" w14:textId="77777777" w:rsidR="00B36FA0" w:rsidRPr="006162E9" w:rsidRDefault="00B36FA0" w:rsidP="00B36FA0">
      <w:pPr>
        <w:jc w:val="both"/>
        <w:rPr>
          <w:lang w:val="cs-CZ"/>
        </w:rPr>
      </w:pPr>
    </w:p>
    <w:p w14:paraId="323C49D8" w14:textId="77777777" w:rsidR="00B36FA0" w:rsidRPr="006162E9" w:rsidRDefault="00B36FA0" w:rsidP="00B36FA0">
      <w:pPr>
        <w:jc w:val="both"/>
        <w:rPr>
          <w:b/>
          <w:u w:val="single"/>
          <w:lang w:val="cs-CZ"/>
        </w:rPr>
      </w:pPr>
    </w:p>
    <w:p w14:paraId="4DE9C1CE" w14:textId="77777777" w:rsidR="00B36FA0" w:rsidRPr="006162E9" w:rsidRDefault="00B36FA0" w:rsidP="00B36FA0">
      <w:pPr>
        <w:jc w:val="both"/>
        <w:rPr>
          <w:lang w:val="cs-CZ"/>
        </w:rPr>
      </w:pPr>
    </w:p>
    <w:p w14:paraId="1BBCC99D" w14:textId="77777777" w:rsidR="00B36FA0" w:rsidRPr="006162E9" w:rsidRDefault="00B36FA0" w:rsidP="00B36FA0">
      <w:pPr>
        <w:jc w:val="both"/>
        <w:rPr>
          <w:lang w:val="cs-CZ"/>
        </w:rPr>
      </w:pPr>
    </w:p>
    <w:p w14:paraId="348F5458" w14:textId="77777777" w:rsidR="00B36FA0" w:rsidRPr="006162E9" w:rsidRDefault="00B36FA0" w:rsidP="00B36FA0">
      <w:pPr>
        <w:jc w:val="both"/>
        <w:rPr>
          <w:lang w:val="cs-CZ"/>
        </w:rPr>
      </w:pPr>
    </w:p>
    <w:p w14:paraId="79A3724E" w14:textId="77777777" w:rsidR="00B36FA0" w:rsidRPr="006162E9" w:rsidRDefault="00B36FA0" w:rsidP="00B36FA0">
      <w:pPr>
        <w:jc w:val="both"/>
        <w:rPr>
          <w:lang w:val="cs-CZ"/>
        </w:rPr>
      </w:pPr>
    </w:p>
    <w:p w14:paraId="151DB516" w14:textId="77777777" w:rsidR="003C2946" w:rsidRDefault="003C2946" w:rsidP="00B36FA0">
      <w:pPr>
        <w:jc w:val="both"/>
      </w:pPr>
    </w:p>
    <w:sectPr w:rsidR="003C2946" w:rsidSect="00B042E4">
      <w:footerReference w:type="default" r:id="rId9"/>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0878"/>
      <w:docPartObj>
        <w:docPartGallery w:val="Page Numbers (Bottom of Page)"/>
        <w:docPartUnique/>
      </w:docPartObj>
    </w:sdtPr>
    <w:sdtEndPr/>
    <w:sdtContent>
      <w:p w14:paraId="0E651F56" w14:textId="77777777" w:rsidR="00247092" w:rsidRDefault="00B36FA0" w:rsidP="00FC57FF">
        <w:pPr>
          <w:pStyle w:val="Zpat"/>
          <w:jc w:val="center"/>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sdtContent>
  </w:sdt>
  <w:p w14:paraId="586FE99A" w14:textId="77777777" w:rsidR="00247092" w:rsidRDefault="00B36FA0">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5F3A"/>
    <w:multiLevelType w:val="multilevel"/>
    <w:tmpl w:val="04BE60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FA14AA"/>
    <w:multiLevelType w:val="hybridMultilevel"/>
    <w:tmpl w:val="E6F84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0F4940"/>
    <w:multiLevelType w:val="multilevel"/>
    <w:tmpl w:val="56AA4D8C"/>
    <w:styleLink w:val="WW8Num63"/>
    <w:lvl w:ilvl="0">
      <w:start w:val="1"/>
      <w:numFmt w:val="bullet"/>
      <w:lvlText w:val=""/>
      <w:lvlJc w:val="left"/>
      <w:rPr>
        <w:rFonts w:ascii="Symbol" w:hAnsi="Symbol" w:hint="default"/>
        <w:sz w:val="22"/>
      </w:rPr>
    </w:lvl>
    <w:lvl w:ilvl="1">
      <w:numFmt w:val="bullet"/>
      <w:lvlText w:val="-"/>
      <w:lvlJc w:val="left"/>
      <w:rPr>
        <w:rFonts w:ascii="Times New Roman" w:hAnsi="Times New Roman"/>
      </w:rPr>
    </w:lvl>
    <w:lvl w:ilvl="2">
      <w:numFmt w:val="bullet"/>
      <w:lvlText w:val=""/>
      <w:lvlJc w:val="left"/>
      <w:rPr>
        <w:rFonts w:ascii="Wingdings" w:hAnsi="Wingdings" w:cs="Wingdings"/>
      </w:rPr>
    </w:lvl>
    <w:lvl w:ilvl="3">
      <w:numFmt w:val="bullet"/>
      <w:lvlText w:val=""/>
      <w:lvlJc w:val="left"/>
      <w:rPr>
        <w:rFonts w:ascii="Symbol" w:hAnsi="Symbol" w:cs="Symbol"/>
        <w:sz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5BA6D93"/>
    <w:multiLevelType w:val="hybridMultilevel"/>
    <w:tmpl w:val="405202C4"/>
    <w:lvl w:ilvl="0" w:tplc="B48E192E">
      <w:start w:val="5"/>
      <w:numFmt w:val="bullet"/>
      <w:lvlText w:val="-"/>
      <w:lvlJc w:val="left"/>
      <w:pPr>
        <w:ind w:left="720" w:hanging="360"/>
      </w:pPr>
      <w:rPr>
        <w:rFonts w:ascii="Arial" w:eastAsiaTheme="maj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7E52E2"/>
    <w:multiLevelType w:val="multilevel"/>
    <w:tmpl w:val="E99476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3764F8"/>
    <w:multiLevelType w:val="hybridMultilevel"/>
    <w:tmpl w:val="B710525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A475B90"/>
    <w:multiLevelType w:val="hybridMultilevel"/>
    <w:tmpl w:val="D276A7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DE62DAD"/>
    <w:multiLevelType w:val="multilevel"/>
    <w:tmpl w:val="56AA4D8C"/>
    <w:numStyleLink w:val="WW8Num63"/>
  </w:abstractNum>
  <w:abstractNum w:abstractNumId="8" w15:restartNumberingAfterBreak="0">
    <w:nsid w:val="276C1301"/>
    <w:multiLevelType w:val="multilevel"/>
    <w:tmpl w:val="0F5A3D80"/>
    <w:styleLink w:val="WW8Num3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08404FA"/>
    <w:multiLevelType w:val="hybridMultilevel"/>
    <w:tmpl w:val="36BAFF72"/>
    <w:lvl w:ilvl="0" w:tplc="691854FA">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8404E3"/>
    <w:multiLevelType w:val="multilevel"/>
    <w:tmpl w:val="740C6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064946"/>
    <w:multiLevelType w:val="multilevel"/>
    <w:tmpl w:val="56AA4D8C"/>
    <w:numStyleLink w:val="WW8Num63"/>
  </w:abstractNum>
  <w:abstractNum w:abstractNumId="12" w15:restartNumberingAfterBreak="0">
    <w:nsid w:val="3D203118"/>
    <w:multiLevelType w:val="hybridMultilevel"/>
    <w:tmpl w:val="2E1067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D5A76F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9464B3"/>
    <w:multiLevelType w:val="hybridMultilevel"/>
    <w:tmpl w:val="C5144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08251F"/>
    <w:multiLevelType w:val="multilevel"/>
    <w:tmpl w:val="48043828"/>
    <w:lvl w:ilvl="0">
      <w:start w:val="1"/>
      <w:numFmt w:val="bullet"/>
      <w:lvlText w:val=""/>
      <w:lvlJc w:val="left"/>
      <w:rPr>
        <w:rFonts w:ascii="Symbol" w:hAnsi="Symbol" w:hint="default"/>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432D54EE"/>
    <w:multiLevelType w:val="hybridMultilevel"/>
    <w:tmpl w:val="CA162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770890"/>
    <w:multiLevelType w:val="multilevel"/>
    <w:tmpl w:val="56AA4D8C"/>
    <w:numStyleLink w:val="WW8Num63"/>
  </w:abstractNum>
  <w:abstractNum w:abstractNumId="18" w15:restartNumberingAfterBreak="0">
    <w:nsid w:val="48744339"/>
    <w:multiLevelType w:val="hybridMultilevel"/>
    <w:tmpl w:val="35125F0A"/>
    <w:lvl w:ilvl="0" w:tplc="D5500698">
      <w:start w:val="1"/>
      <w:numFmt w:val="bullet"/>
      <w:lvlText w:val=""/>
      <w:lvlJc w:val="left"/>
      <w:pPr>
        <w:ind w:left="720" w:hanging="360"/>
      </w:pPr>
      <w:rPr>
        <w:rFonts w:ascii="Symbol" w:hAnsi="Symbol" w:hint="default"/>
      </w:rPr>
    </w:lvl>
    <w:lvl w:ilvl="1" w:tplc="3D94DD50" w:tentative="1">
      <w:start w:val="1"/>
      <w:numFmt w:val="bullet"/>
      <w:lvlText w:val="o"/>
      <w:lvlJc w:val="left"/>
      <w:pPr>
        <w:ind w:left="1440" w:hanging="360"/>
      </w:pPr>
      <w:rPr>
        <w:rFonts w:ascii="Courier New" w:hAnsi="Courier New" w:cs="Courier New" w:hint="default"/>
      </w:rPr>
    </w:lvl>
    <w:lvl w:ilvl="2" w:tplc="DE224E98" w:tentative="1">
      <w:start w:val="1"/>
      <w:numFmt w:val="bullet"/>
      <w:lvlText w:val=""/>
      <w:lvlJc w:val="left"/>
      <w:pPr>
        <w:ind w:left="2160" w:hanging="360"/>
      </w:pPr>
      <w:rPr>
        <w:rFonts w:ascii="Wingdings" w:hAnsi="Wingdings" w:hint="default"/>
      </w:rPr>
    </w:lvl>
    <w:lvl w:ilvl="3" w:tplc="A804319C" w:tentative="1">
      <w:start w:val="1"/>
      <w:numFmt w:val="bullet"/>
      <w:lvlText w:val=""/>
      <w:lvlJc w:val="left"/>
      <w:pPr>
        <w:ind w:left="2880" w:hanging="360"/>
      </w:pPr>
      <w:rPr>
        <w:rFonts w:ascii="Symbol" w:hAnsi="Symbol" w:hint="default"/>
      </w:rPr>
    </w:lvl>
    <w:lvl w:ilvl="4" w:tplc="8FA2CC40" w:tentative="1">
      <w:start w:val="1"/>
      <w:numFmt w:val="bullet"/>
      <w:lvlText w:val="o"/>
      <w:lvlJc w:val="left"/>
      <w:pPr>
        <w:ind w:left="3600" w:hanging="360"/>
      </w:pPr>
      <w:rPr>
        <w:rFonts w:ascii="Courier New" w:hAnsi="Courier New" w:cs="Courier New" w:hint="default"/>
      </w:rPr>
    </w:lvl>
    <w:lvl w:ilvl="5" w:tplc="39D051AA" w:tentative="1">
      <w:start w:val="1"/>
      <w:numFmt w:val="bullet"/>
      <w:lvlText w:val=""/>
      <w:lvlJc w:val="left"/>
      <w:pPr>
        <w:ind w:left="4320" w:hanging="360"/>
      </w:pPr>
      <w:rPr>
        <w:rFonts w:ascii="Wingdings" w:hAnsi="Wingdings" w:hint="default"/>
      </w:rPr>
    </w:lvl>
    <w:lvl w:ilvl="6" w:tplc="7D8034F4" w:tentative="1">
      <w:start w:val="1"/>
      <w:numFmt w:val="bullet"/>
      <w:lvlText w:val=""/>
      <w:lvlJc w:val="left"/>
      <w:pPr>
        <w:ind w:left="5040" w:hanging="360"/>
      </w:pPr>
      <w:rPr>
        <w:rFonts w:ascii="Symbol" w:hAnsi="Symbol" w:hint="default"/>
      </w:rPr>
    </w:lvl>
    <w:lvl w:ilvl="7" w:tplc="CF3EFE64" w:tentative="1">
      <w:start w:val="1"/>
      <w:numFmt w:val="bullet"/>
      <w:lvlText w:val="o"/>
      <w:lvlJc w:val="left"/>
      <w:pPr>
        <w:ind w:left="5760" w:hanging="360"/>
      </w:pPr>
      <w:rPr>
        <w:rFonts w:ascii="Courier New" w:hAnsi="Courier New" w:cs="Courier New" w:hint="default"/>
      </w:rPr>
    </w:lvl>
    <w:lvl w:ilvl="8" w:tplc="F1B2CE7C" w:tentative="1">
      <w:start w:val="1"/>
      <w:numFmt w:val="bullet"/>
      <w:lvlText w:val=""/>
      <w:lvlJc w:val="left"/>
      <w:pPr>
        <w:ind w:left="6480" w:hanging="360"/>
      </w:pPr>
      <w:rPr>
        <w:rFonts w:ascii="Wingdings" w:hAnsi="Wingdings" w:hint="default"/>
      </w:rPr>
    </w:lvl>
  </w:abstractNum>
  <w:abstractNum w:abstractNumId="19" w15:restartNumberingAfterBreak="0">
    <w:nsid w:val="489531D1"/>
    <w:multiLevelType w:val="hybridMultilevel"/>
    <w:tmpl w:val="98FA1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114010"/>
    <w:multiLevelType w:val="hybridMultilevel"/>
    <w:tmpl w:val="DF2E9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FD125F"/>
    <w:multiLevelType w:val="multilevel"/>
    <w:tmpl w:val="DECE1B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C826A5F"/>
    <w:multiLevelType w:val="multilevel"/>
    <w:tmpl w:val="56AA4D8C"/>
    <w:numStyleLink w:val="WW8Num63"/>
  </w:abstractNum>
  <w:abstractNum w:abstractNumId="23" w15:restartNumberingAfterBreak="0">
    <w:nsid w:val="51EB70A1"/>
    <w:multiLevelType w:val="multilevel"/>
    <w:tmpl w:val="56AA4D8C"/>
    <w:numStyleLink w:val="WW8Num63"/>
  </w:abstractNum>
  <w:abstractNum w:abstractNumId="24" w15:restartNumberingAfterBreak="0">
    <w:nsid w:val="58172918"/>
    <w:multiLevelType w:val="multilevel"/>
    <w:tmpl w:val="8BD4C7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84E7486"/>
    <w:multiLevelType w:val="multilevel"/>
    <w:tmpl w:val="34E83584"/>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B91090A"/>
    <w:multiLevelType w:val="multilevel"/>
    <w:tmpl w:val="F904C9F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793742"/>
    <w:multiLevelType w:val="hybridMultilevel"/>
    <w:tmpl w:val="D57A5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51206C"/>
    <w:multiLevelType w:val="hybridMultilevel"/>
    <w:tmpl w:val="04487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A24031"/>
    <w:multiLevelType w:val="hybridMultilevel"/>
    <w:tmpl w:val="AD980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1CDD"/>
    <w:multiLevelType w:val="hybridMultilevel"/>
    <w:tmpl w:val="1C4A9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F86075"/>
    <w:multiLevelType w:val="hybridMultilevel"/>
    <w:tmpl w:val="428A0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0E57B5"/>
    <w:multiLevelType w:val="multilevel"/>
    <w:tmpl w:val="155CDC5E"/>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6C7F1022"/>
    <w:multiLevelType w:val="multilevel"/>
    <w:tmpl w:val="5A6AFB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D0404CC"/>
    <w:multiLevelType w:val="hybridMultilevel"/>
    <w:tmpl w:val="878A1C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22708C4"/>
    <w:multiLevelType w:val="multilevel"/>
    <w:tmpl w:val="48043828"/>
    <w:lvl w:ilvl="0">
      <w:start w:val="1"/>
      <w:numFmt w:val="bullet"/>
      <w:lvlText w:val=""/>
      <w:lvlJc w:val="left"/>
      <w:rPr>
        <w:rFonts w:ascii="Symbol" w:hAnsi="Symbol" w:hint="default"/>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75DC40C3"/>
    <w:multiLevelType w:val="hybridMultilevel"/>
    <w:tmpl w:val="57860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397955"/>
    <w:multiLevelType w:val="hybridMultilevel"/>
    <w:tmpl w:val="FB5235C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8" w15:restartNumberingAfterBreak="0">
    <w:nsid w:val="7ED32F1B"/>
    <w:multiLevelType w:val="multilevel"/>
    <w:tmpl w:val="48043828"/>
    <w:lvl w:ilvl="0">
      <w:start w:val="1"/>
      <w:numFmt w:val="bullet"/>
      <w:lvlText w:val=""/>
      <w:lvlJc w:val="left"/>
      <w:rPr>
        <w:rFonts w:ascii="Symbol" w:hAnsi="Symbol" w:hint="default"/>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3"/>
  </w:num>
  <w:num w:numId="3">
    <w:abstractNumId w:val="13"/>
  </w:num>
  <w:num w:numId="4">
    <w:abstractNumId w:val="26"/>
  </w:num>
  <w:num w:numId="5">
    <w:abstractNumId w:val="32"/>
  </w:num>
  <w:num w:numId="6">
    <w:abstractNumId w:val="25"/>
  </w:num>
  <w:num w:numId="7">
    <w:abstractNumId w:val="21"/>
  </w:num>
  <w:num w:numId="8">
    <w:abstractNumId w:val="4"/>
  </w:num>
  <w:num w:numId="9">
    <w:abstractNumId w:val="10"/>
  </w:num>
  <w:num w:numId="10">
    <w:abstractNumId w:val="24"/>
  </w:num>
  <w:num w:numId="11">
    <w:abstractNumId w:val="0"/>
  </w:num>
  <w:num w:numId="12">
    <w:abstractNumId w:val="33"/>
  </w:num>
  <w:num w:numId="13">
    <w:abstractNumId w:val="34"/>
  </w:num>
  <w:num w:numId="14">
    <w:abstractNumId w:val="12"/>
  </w:num>
  <w:num w:numId="15">
    <w:abstractNumId w:val="37"/>
  </w:num>
  <w:num w:numId="16">
    <w:abstractNumId w:val="14"/>
  </w:num>
  <w:num w:numId="17">
    <w:abstractNumId w:val="31"/>
  </w:num>
  <w:num w:numId="18">
    <w:abstractNumId w:val="20"/>
  </w:num>
  <w:num w:numId="19">
    <w:abstractNumId w:val="1"/>
  </w:num>
  <w:num w:numId="20">
    <w:abstractNumId w:val="19"/>
  </w:num>
  <w:num w:numId="21">
    <w:abstractNumId w:val="30"/>
  </w:num>
  <w:num w:numId="22">
    <w:abstractNumId w:val="35"/>
  </w:num>
  <w:num w:numId="23">
    <w:abstractNumId w:val="15"/>
  </w:num>
  <w:num w:numId="24">
    <w:abstractNumId w:val="38"/>
  </w:num>
  <w:num w:numId="25">
    <w:abstractNumId w:val="2"/>
  </w:num>
  <w:num w:numId="26">
    <w:abstractNumId w:val="22"/>
  </w:num>
  <w:num w:numId="27">
    <w:abstractNumId w:val="17"/>
  </w:num>
  <w:num w:numId="28">
    <w:abstractNumId w:val="23"/>
  </w:num>
  <w:num w:numId="29">
    <w:abstractNumId w:val="8"/>
  </w:num>
  <w:num w:numId="30">
    <w:abstractNumId w:val="7"/>
  </w:num>
  <w:num w:numId="31">
    <w:abstractNumId w:val="11"/>
  </w:num>
  <w:num w:numId="32">
    <w:abstractNumId w:val="18"/>
  </w:num>
  <w:num w:numId="33">
    <w:abstractNumId w:val="28"/>
  </w:num>
  <w:num w:numId="34">
    <w:abstractNumId w:val="36"/>
  </w:num>
  <w:num w:numId="35">
    <w:abstractNumId w:val="5"/>
  </w:num>
  <w:num w:numId="36">
    <w:abstractNumId w:val="16"/>
  </w:num>
  <w:num w:numId="37">
    <w:abstractNumId w:val="6"/>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D8"/>
    <w:rsid w:val="003C2946"/>
    <w:rsid w:val="00B36FA0"/>
    <w:rsid w:val="00B860D8"/>
    <w:rsid w:val="00F02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B3874BF-50BD-41B7-AA1E-AC80A4D9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6FA0"/>
    <w:pPr>
      <w:spacing w:after="200" w:line="276" w:lineRule="auto"/>
    </w:pPr>
    <w:rPr>
      <w:rFonts w:ascii="Arial" w:eastAsiaTheme="majorEastAsia" w:hAnsi="Arial" w:cstheme="majorBidi"/>
      <w:sz w:val="24"/>
      <w:lang w:val="en-US" w:bidi="en-US"/>
    </w:rPr>
  </w:style>
  <w:style w:type="paragraph" w:styleId="Nadpis1">
    <w:name w:val="heading 1"/>
    <w:basedOn w:val="Normln"/>
    <w:next w:val="Normln"/>
    <w:link w:val="Nadpis1Char"/>
    <w:uiPriority w:val="9"/>
    <w:qFormat/>
    <w:rsid w:val="00B36FA0"/>
    <w:pPr>
      <w:keepNext/>
      <w:keepLines/>
      <w:numPr>
        <w:numId w:val="1"/>
      </w:numPr>
      <w:spacing w:before="480" w:after="0"/>
      <w:outlineLvl w:val="0"/>
    </w:pPr>
    <w:rPr>
      <w:b/>
      <w:bCs/>
      <w:sz w:val="32"/>
      <w:szCs w:val="28"/>
    </w:rPr>
  </w:style>
  <w:style w:type="paragraph" w:styleId="Nadpis2">
    <w:name w:val="heading 2"/>
    <w:next w:val="Normln"/>
    <w:link w:val="Nadpis2Char"/>
    <w:autoRedefine/>
    <w:uiPriority w:val="9"/>
    <w:unhideWhenUsed/>
    <w:qFormat/>
    <w:rsid w:val="00B36FA0"/>
    <w:pPr>
      <w:spacing w:before="200" w:after="200" w:line="276" w:lineRule="auto"/>
      <w:outlineLvl w:val="1"/>
    </w:pPr>
    <w:rPr>
      <w:rFonts w:ascii="Arial" w:eastAsiaTheme="majorEastAsia" w:hAnsi="Arial" w:cstheme="majorBidi"/>
      <w:sz w:val="28"/>
      <w:szCs w:val="26"/>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6FA0"/>
    <w:rPr>
      <w:rFonts w:ascii="Arial" w:eastAsiaTheme="majorEastAsia" w:hAnsi="Arial" w:cstheme="majorBidi"/>
      <w:b/>
      <w:bCs/>
      <w:sz w:val="32"/>
      <w:szCs w:val="28"/>
      <w:lang w:val="en-US" w:bidi="en-US"/>
    </w:rPr>
  </w:style>
  <w:style w:type="character" w:customStyle="1" w:styleId="Nadpis2Char">
    <w:name w:val="Nadpis 2 Char"/>
    <w:basedOn w:val="Standardnpsmoodstavce"/>
    <w:link w:val="Nadpis2"/>
    <w:uiPriority w:val="9"/>
    <w:rsid w:val="00B36FA0"/>
    <w:rPr>
      <w:rFonts w:ascii="Arial" w:eastAsiaTheme="majorEastAsia" w:hAnsi="Arial" w:cstheme="majorBidi"/>
      <w:sz w:val="28"/>
      <w:szCs w:val="26"/>
      <w:lang w:val="en-US" w:bidi="en-US"/>
    </w:rPr>
  </w:style>
  <w:style w:type="character" w:styleId="Hypertextovodkaz">
    <w:name w:val="Hyperlink"/>
    <w:basedOn w:val="Standardnpsmoodstavce"/>
    <w:uiPriority w:val="99"/>
    <w:unhideWhenUsed/>
    <w:rsid w:val="00B36FA0"/>
    <w:rPr>
      <w:color w:val="0563C1" w:themeColor="hyperlink"/>
      <w:u w:val="single"/>
    </w:rPr>
  </w:style>
  <w:style w:type="paragraph" w:styleId="Odstavecseseznamem">
    <w:name w:val="List Paragraph"/>
    <w:basedOn w:val="Normln"/>
    <w:uiPriority w:val="34"/>
    <w:qFormat/>
    <w:rsid w:val="00B36FA0"/>
    <w:pPr>
      <w:ind w:left="720"/>
      <w:contextualSpacing/>
    </w:pPr>
  </w:style>
  <w:style w:type="paragraph" w:styleId="Obsah1">
    <w:name w:val="toc 1"/>
    <w:basedOn w:val="Normln"/>
    <w:next w:val="Normln"/>
    <w:autoRedefine/>
    <w:uiPriority w:val="39"/>
    <w:unhideWhenUsed/>
    <w:rsid w:val="00B36FA0"/>
    <w:pPr>
      <w:tabs>
        <w:tab w:val="left" w:pos="440"/>
        <w:tab w:val="right" w:leader="dot" w:pos="9062"/>
      </w:tabs>
      <w:spacing w:after="100"/>
    </w:pPr>
    <w:rPr>
      <w:b/>
      <w:noProof/>
      <w:lang w:val="cs-CZ"/>
    </w:rPr>
  </w:style>
  <w:style w:type="paragraph" w:styleId="Obsah2">
    <w:name w:val="toc 2"/>
    <w:basedOn w:val="Normln"/>
    <w:next w:val="Normln"/>
    <w:autoRedefine/>
    <w:uiPriority w:val="39"/>
    <w:unhideWhenUsed/>
    <w:rsid w:val="00B36FA0"/>
    <w:pPr>
      <w:spacing w:after="100"/>
      <w:ind w:left="240"/>
    </w:pPr>
  </w:style>
  <w:style w:type="paragraph" w:styleId="Zhlav">
    <w:name w:val="header"/>
    <w:basedOn w:val="Normln"/>
    <w:link w:val="ZhlavChar"/>
    <w:uiPriority w:val="99"/>
    <w:unhideWhenUsed/>
    <w:rsid w:val="00B36F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6FA0"/>
    <w:rPr>
      <w:rFonts w:ascii="Arial" w:eastAsiaTheme="majorEastAsia" w:hAnsi="Arial" w:cstheme="majorBidi"/>
      <w:sz w:val="24"/>
      <w:lang w:val="en-US" w:bidi="en-US"/>
    </w:rPr>
  </w:style>
  <w:style w:type="paragraph" w:styleId="Zpat">
    <w:name w:val="footer"/>
    <w:basedOn w:val="Normln"/>
    <w:link w:val="ZpatChar"/>
    <w:uiPriority w:val="99"/>
    <w:unhideWhenUsed/>
    <w:rsid w:val="00B36FA0"/>
    <w:pPr>
      <w:tabs>
        <w:tab w:val="center" w:pos="4536"/>
        <w:tab w:val="right" w:pos="9072"/>
      </w:tabs>
      <w:spacing w:after="0" w:line="240" w:lineRule="auto"/>
    </w:pPr>
  </w:style>
  <w:style w:type="character" w:customStyle="1" w:styleId="ZpatChar">
    <w:name w:val="Zápatí Char"/>
    <w:basedOn w:val="Standardnpsmoodstavce"/>
    <w:link w:val="Zpat"/>
    <w:uiPriority w:val="99"/>
    <w:rsid w:val="00B36FA0"/>
    <w:rPr>
      <w:rFonts w:ascii="Arial" w:eastAsiaTheme="majorEastAsia" w:hAnsi="Arial" w:cstheme="majorBidi"/>
      <w:sz w:val="24"/>
      <w:lang w:val="en-US" w:bidi="en-US"/>
    </w:rPr>
  </w:style>
  <w:style w:type="paragraph" w:styleId="Normlnweb">
    <w:name w:val="Normal (Web)"/>
    <w:basedOn w:val="Normln"/>
    <w:uiPriority w:val="99"/>
    <w:semiHidden/>
    <w:unhideWhenUsed/>
    <w:rsid w:val="00B36FA0"/>
    <w:pPr>
      <w:spacing w:before="100" w:beforeAutospacing="1" w:after="100" w:afterAutospacing="1" w:line="240" w:lineRule="auto"/>
    </w:pPr>
    <w:rPr>
      <w:rFonts w:ascii="Times New Roman" w:eastAsia="Times New Roman" w:hAnsi="Times New Roman" w:cs="Times New Roman"/>
      <w:szCs w:val="24"/>
      <w:lang w:val="cs-CZ" w:eastAsia="cs-CZ" w:bidi="ar-SA"/>
    </w:rPr>
  </w:style>
  <w:style w:type="paragraph" w:styleId="Zkladntext2">
    <w:name w:val="Body Text 2"/>
    <w:basedOn w:val="Normln"/>
    <w:link w:val="Zkladntext2Char"/>
    <w:rsid w:val="00B36FA0"/>
    <w:pPr>
      <w:suppressAutoHyphens/>
      <w:autoSpaceDN w:val="0"/>
      <w:spacing w:after="0" w:line="240" w:lineRule="auto"/>
      <w:textAlignment w:val="baseline"/>
    </w:pPr>
    <w:rPr>
      <w:rFonts w:ascii="Times New Roman" w:eastAsia="Times New Roman" w:hAnsi="Times New Roman" w:cs="Times New Roman"/>
      <w:b/>
      <w:kern w:val="3"/>
      <w:szCs w:val="20"/>
      <w:lang w:val="cs-CZ" w:eastAsia="zh-CN" w:bidi="ar-SA"/>
    </w:rPr>
  </w:style>
  <w:style w:type="character" w:customStyle="1" w:styleId="Zkladntext2Char">
    <w:name w:val="Základní text 2 Char"/>
    <w:basedOn w:val="Standardnpsmoodstavce"/>
    <w:link w:val="Zkladntext2"/>
    <w:rsid w:val="00B36FA0"/>
    <w:rPr>
      <w:rFonts w:ascii="Times New Roman" w:eastAsia="Times New Roman" w:hAnsi="Times New Roman" w:cs="Times New Roman"/>
      <w:b/>
      <w:kern w:val="3"/>
      <w:sz w:val="24"/>
      <w:szCs w:val="20"/>
      <w:lang w:eastAsia="zh-CN"/>
    </w:rPr>
  </w:style>
  <w:style w:type="paragraph" w:customStyle="1" w:styleId="Standard">
    <w:name w:val="Standard"/>
    <w:rsid w:val="00B36FA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rsid w:val="00B36FA0"/>
    <w:pPr>
      <w:ind w:left="426" w:hanging="426"/>
    </w:pPr>
    <w:rPr>
      <w:sz w:val="24"/>
    </w:rPr>
  </w:style>
  <w:style w:type="paragraph" w:customStyle="1" w:styleId="Textbody">
    <w:name w:val="Text body"/>
    <w:basedOn w:val="Standard"/>
    <w:rsid w:val="00B36FA0"/>
    <w:rPr>
      <w:sz w:val="24"/>
    </w:rPr>
  </w:style>
  <w:style w:type="numbering" w:customStyle="1" w:styleId="WW8Num63">
    <w:name w:val="WW8Num63"/>
    <w:basedOn w:val="Bezseznamu"/>
    <w:rsid w:val="00B36FA0"/>
    <w:pPr>
      <w:numPr>
        <w:numId w:val="25"/>
      </w:numPr>
    </w:pPr>
  </w:style>
  <w:style w:type="numbering" w:customStyle="1" w:styleId="WW8Num32">
    <w:name w:val="WW8Num32"/>
    <w:basedOn w:val="Bezseznamu"/>
    <w:rsid w:val="00B36FA0"/>
    <w:pPr>
      <w:numPr>
        <w:numId w:val="29"/>
      </w:numPr>
    </w:pPr>
  </w:style>
  <w:style w:type="character" w:customStyle="1" w:styleId="apple-converted-space">
    <w:name w:val="apple-converted-space"/>
    <w:basedOn w:val="Standardnpsmoodstavce"/>
    <w:rsid w:val="00B36FA0"/>
  </w:style>
  <w:style w:type="character" w:styleId="Siln">
    <w:name w:val="Strong"/>
    <w:basedOn w:val="Standardnpsmoodstavce"/>
    <w:uiPriority w:val="22"/>
    <w:qFormat/>
    <w:rsid w:val="00B36FA0"/>
    <w:rPr>
      <w:b/>
      <w:bCs/>
    </w:rPr>
  </w:style>
  <w:style w:type="paragraph" w:styleId="Textbubliny">
    <w:name w:val="Balloon Text"/>
    <w:basedOn w:val="Normln"/>
    <w:link w:val="TextbublinyChar"/>
    <w:uiPriority w:val="99"/>
    <w:semiHidden/>
    <w:unhideWhenUsed/>
    <w:rsid w:val="00B36F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FA0"/>
    <w:rPr>
      <w:rFonts w:ascii="Tahoma" w:eastAsiaTheme="maj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shalze.cz" TargetMode="External"/><Relationship Id="rId3" Type="http://schemas.openxmlformats.org/officeDocument/2006/relationships/settings" Target="settings.xml"/><Relationship Id="rId7" Type="http://schemas.openxmlformats.org/officeDocument/2006/relationships/hyperlink" Target="mailto:zs.halze@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5560</Words>
  <Characters>32810</Characters>
  <Application>Microsoft Office Word</Application>
  <DocSecurity>0</DocSecurity>
  <Lines>273</Lines>
  <Paragraphs>76</Paragraphs>
  <ScaleCrop>false</ScaleCrop>
  <Company/>
  <LinksUpToDate>false</LinksUpToDate>
  <CharactersWithSpaces>38294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2</cp:revision>
  <dcterms:created xsi:type="dcterms:W3CDTF">2018-07-10T11:55:00Z</dcterms:created>
  <dcterms:modified xsi:type="dcterms:W3CDTF">2018-07-10T11:58:00Z</dcterms:modified>
</cp:coreProperties>
</file>